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24"/>
        <w:gridCol w:w="6504"/>
        <w:gridCol w:w="236"/>
        <w:gridCol w:w="236"/>
      </w:tblGrid>
      <w:tr w:rsidR="00B62DDA" w:rsidRPr="00BA6587" w:rsidTr="008E2C8B">
        <w:trPr>
          <w:trHeight w:val="300"/>
        </w:trPr>
        <w:tc>
          <w:tcPr>
            <w:tcW w:w="4224" w:type="dxa"/>
            <w:tcBorders>
              <w:bottom w:val="single" w:sz="4" w:space="0" w:color="auto"/>
            </w:tcBorders>
          </w:tcPr>
          <w:p w:rsidR="00B62DDA" w:rsidRPr="00BA6587" w:rsidRDefault="00B62DDA" w:rsidP="00BA65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A6587">
              <w:rPr>
                <w:rFonts w:cs="Calibri"/>
                <w:b/>
                <w:bCs/>
                <w:color w:val="000000"/>
              </w:rPr>
              <w:br/>
              <w:t xml:space="preserve">UMOWA DAROWIZNY </w:t>
            </w:r>
          </w:p>
          <w:p w:rsidR="00B62DDA" w:rsidRPr="00BA6587" w:rsidRDefault="00B62DDA" w:rsidP="00BA65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04" w:type="dxa"/>
            <w:tcBorders>
              <w:bottom w:val="single" w:sz="4" w:space="0" w:color="auto"/>
            </w:tcBorders>
          </w:tcPr>
          <w:p w:rsidR="00B62DDA" w:rsidRPr="00BA6587" w:rsidRDefault="00B62DDA" w:rsidP="00BA658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BA6587">
              <w:br/>
            </w:r>
            <w:r w:rsidRPr="00BA6587">
              <w:rPr>
                <w:rFonts w:cs="Calibri"/>
                <w:b/>
                <w:bCs/>
                <w:color w:val="000000"/>
              </w:rPr>
              <w:t>ДОГОВІР ПЕРЕДАЧІ ДОПОМОГИ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</w:pPr>
          </w:p>
        </w:tc>
      </w:tr>
      <w:tr w:rsidR="00B62DDA" w:rsidRPr="00BA6587" w:rsidTr="008E2C8B">
        <w:trPr>
          <w:trHeight w:val="300"/>
        </w:trPr>
        <w:tc>
          <w:tcPr>
            <w:tcW w:w="107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DA" w:rsidRPr="00BA6587" w:rsidRDefault="00B62DDA" w:rsidP="00BA6587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  <w:highlight w:val="yellow"/>
                <w:lang w:val="uk-UA"/>
              </w:rPr>
            </w:pPr>
            <w:r w:rsidRPr="00BA6587">
              <w:rPr>
                <w:lang w:val="ru-RU"/>
              </w:rPr>
              <w:br/>
            </w:r>
            <w:r w:rsidRPr="00BA6587">
              <w:rPr>
                <w:rFonts w:cs="Calibri"/>
                <w:b/>
                <w:bCs/>
              </w:rPr>
              <w:t>Nr</w:t>
            </w:r>
            <w:r w:rsidRPr="00BA6587">
              <w:rPr>
                <w:rFonts w:cs="Calibri"/>
                <w:b/>
                <w:bCs/>
                <w:sz w:val="20"/>
                <w:szCs w:val="20"/>
              </w:rPr>
              <w:t>FSM</w:t>
            </w:r>
            <w:r w:rsidRPr="00BA6587">
              <w:rPr>
                <w:rFonts w:cs="Calibri"/>
                <w:b/>
                <w:bCs/>
                <w:sz w:val="20"/>
                <w:szCs w:val="20"/>
                <w:lang w:val="ru-RU"/>
              </w:rPr>
              <w:t>-2022-11-15</w:t>
            </w:r>
            <w:r w:rsidRPr="00BA6587">
              <w:rPr>
                <w:rFonts w:cs="Calibri"/>
                <w:b/>
                <w:bCs/>
                <w:sz w:val="20"/>
                <w:szCs w:val="20"/>
              </w:rPr>
              <w:t>Z</w:t>
            </w:r>
            <w:r w:rsidRPr="00BA6587">
              <w:rPr>
                <w:rFonts w:cs="Calibri"/>
                <w:b/>
                <w:bCs/>
                <w:sz w:val="20"/>
                <w:szCs w:val="20"/>
                <w:lang w:val="uk-UA"/>
              </w:rPr>
              <w:t>_</w:t>
            </w:r>
            <w:r w:rsidRPr="00BA6587">
              <w:rPr>
                <w:rFonts w:cs="Calibri"/>
                <w:b/>
                <w:bCs/>
                <w:i/>
                <w:iCs/>
                <w:sz w:val="20"/>
                <w:szCs w:val="20"/>
                <w:lang w:val="uk-UA"/>
              </w:rPr>
              <w:t>Науково-методичний центр професійно-технічної освіти у Харківській області</w:t>
            </w:r>
          </w:p>
          <w:p w:rsidR="00B62DDA" w:rsidRPr="00BA6587" w:rsidRDefault="00B62DDA" w:rsidP="00BA6587">
            <w:pPr>
              <w:spacing w:after="0" w:line="240" w:lineRule="auto"/>
              <w:jc w:val="center"/>
              <w:rPr>
                <w:rFonts w:cs="Calibri"/>
                <w:color w:val="00000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</w:tr>
      <w:tr w:rsidR="00B62DDA" w:rsidRPr="00BA6587" w:rsidTr="008E2C8B">
        <w:trPr>
          <w:trHeight w:val="300"/>
        </w:trPr>
        <w:tc>
          <w:tcPr>
            <w:tcW w:w="4224" w:type="dxa"/>
            <w:tcBorders>
              <w:top w:val="single" w:sz="4" w:space="0" w:color="auto"/>
            </w:tcBorders>
          </w:tcPr>
          <w:p w:rsidR="00B62DDA" w:rsidRPr="00BA6587" w:rsidRDefault="00B62DDA" w:rsidP="00BA65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A6587">
              <w:rPr>
                <w:rFonts w:cs="Calibri"/>
                <w:b/>
                <w:bCs/>
                <w:color w:val="000000"/>
              </w:rPr>
              <w:t>Sporządzony w dniu</w:t>
            </w:r>
          </w:p>
        </w:tc>
        <w:tc>
          <w:tcPr>
            <w:tcW w:w="6504" w:type="dxa"/>
            <w:tcBorders>
              <w:top w:val="single" w:sz="4" w:space="0" w:color="auto"/>
            </w:tcBorders>
          </w:tcPr>
          <w:p w:rsidR="00B62DDA" w:rsidRPr="00BA6587" w:rsidRDefault="00B62DDA" w:rsidP="00BA6587">
            <w:pPr>
              <w:spacing w:after="0" w:line="240" w:lineRule="auto"/>
              <w:jc w:val="center"/>
              <w:rPr>
                <w:rFonts w:cs="Calibri"/>
                <w:color w:val="000000"/>
                <w:lang w:val="ru-RU"/>
              </w:rPr>
            </w:pPr>
            <w:r w:rsidRPr="00BA6587">
              <w:rPr>
                <w:rFonts w:cs="Calibri"/>
                <w:b/>
                <w:bCs/>
                <w:color w:val="000000"/>
              </w:rPr>
              <w:t>Складений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</w:tr>
      <w:tr w:rsidR="00B62DDA" w:rsidRPr="00BA6587" w:rsidTr="008E2C8B">
        <w:trPr>
          <w:trHeight w:val="300"/>
        </w:trPr>
        <w:tc>
          <w:tcPr>
            <w:tcW w:w="10728" w:type="dxa"/>
            <w:gridSpan w:val="2"/>
          </w:tcPr>
          <w:p w:rsidR="00B62DDA" w:rsidRPr="00BA6587" w:rsidRDefault="00B62DDA" w:rsidP="00BA6587">
            <w:pPr>
              <w:spacing w:after="0" w:line="240" w:lineRule="auto"/>
              <w:jc w:val="center"/>
              <w:rPr>
                <w:rFonts w:cs="Calibri"/>
                <w:b/>
                <w:bCs/>
                <w:color w:val="222222"/>
                <w:szCs w:val="20"/>
                <w:lang w:val="en-GB"/>
              </w:rPr>
            </w:pPr>
          </w:p>
          <w:p w:rsidR="00B62DDA" w:rsidRPr="00BA6587" w:rsidRDefault="00B62DDA" w:rsidP="00BA6587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r w:rsidRPr="00BA6587">
              <w:rPr>
                <w:rFonts w:cs="Calibri"/>
                <w:b/>
                <w:bCs/>
                <w:color w:val="222222"/>
                <w:szCs w:val="20"/>
                <w:lang w:val="en-GB"/>
              </w:rPr>
              <w:t>12.06.2023</w:t>
            </w:r>
          </w:p>
          <w:p w:rsidR="00B62DDA" w:rsidRPr="00BA6587" w:rsidRDefault="00B62DDA" w:rsidP="00BA6587">
            <w:pPr>
              <w:spacing w:after="0" w:line="240" w:lineRule="auto"/>
              <w:jc w:val="both"/>
              <w:rPr>
                <w:rFonts w:cs="Calibri"/>
                <w:color w:val="00000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</w:tr>
      <w:tr w:rsidR="00B62DDA" w:rsidRPr="00BA6587" w:rsidTr="008E2C8B">
        <w:trPr>
          <w:trHeight w:val="300"/>
        </w:trPr>
        <w:tc>
          <w:tcPr>
            <w:tcW w:w="4224" w:type="dxa"/>
          </w:tcPr>
          <w:p w:rsidR="00B62DDA" w:rsidRPr="00BA6587" w:rsidRDefault="00B62DDA" w:rsidP="00BA6587">
            <w:pPr>
              <w:spacing w:after="0" w:line="240" w:lineRule="auto"/>
              <w:jc w:val="both"/>
            </w:pPr>
            <w:r w:rsidRPr="00BA6587">
              <w:rPr>
                <w:rFonts w:cs="Calibri"/>
                <w:color w:val="000000"/>
              </w:rPr>
              <w:t>Zawarta w formie pisemnej lub dokumentowej drogą komunikacji elektronicznej pomiędzy: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504" w:type="dxa"/>
          </w:tcPr>
          <w:p w:rsidR="00B62DDA" w:rsidRPr="00BA6587" w:rsidRDefault="00B62DDA" w:rsidP="00BA6587">
            <w:pPr>
              <w:spacing w:after="0" w:line="240" w:lineRule="auto"/>
              <w:jc w:val="both"/>
              <w:rPr>
                <w:rFonts w:cs="Calibri"/>
                <w:color w:val="000000"/>
                <w:lang w:val="ru-RU"/>
              </w:rPr>
            </w:pPr>
            <w:r w:rsidRPr="00BA6587">
              <w:rPr>
                <w:rFonts w:cs="Calibri"/>
                <w:color w:val="000000"/>
                <w:lang w:val="ru-RU"/>
              </w:rPr>
              <w:t>Укладений в письмовій формі або у вигляді документу шляхом електронної комунікації між: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</w:tr>
      <w:tr w:rsidR="00B62DDA" w:rsidRPr="00BA6587" w:rsidTr="008E2C8B">
        <w:trPr>
          <w:trHeight w:val="300"/>
        </w:trPr>
        <w:tc>
          <w:tcPr>
            <w:tcW w:w="4224" w:type="dxa"/>
          </w:tcPr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  <w:lang w:val="uk-UA"/>
              </w:rPr>
            </w:pP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Fundacją Solidarności Międzynarodowej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 z siedzibą w Warszawie przy ul. Mysłowickiej 4, 01-612 Warszawa o numerach NIP 526-226-42-92, REGON 012345095 i KRS 0000024453, reprezentowaną przez 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Rafała Dzięciołowskiego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, Prezesa Zarządu, uprawnionego do jednoosobowej reprezentacji zwaną w dalszej części umowy 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Darczyńcą 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w imieniu którego działa 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Lidia Litvinchuk 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>na podstawie upoważnienia z dnia 16.09.2022, upoważniającego do podpisywaniu dokumentów związanych z dystrybucją pomocy humanitarnej Iinnej  (tel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>. +380 67 239 6698, e-mail: </w:t>
            </w:r>
            <w:r w:rsidRPr="00BA6587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62DDA" w:rsidRPr="00BA6587" w:rsidRDefault="00B62DDA" w:rsidP="00BA6587">
            <w:pPr>
              <w:pStyle w:val="paragraph"/>
              <w:shd w:val="clear" w:color="auto" w:fill="FFFFFF"/>
              <w:spacing w:before="0" w:beforeAutospacing="0" w:after="0" w:afterAutospacing="0"/>
              <w:rPr>
                <w:rStyle w:val="eop"/>
                <w:rFonts w:ascii="Calibri" w:hAnsi="Calibri" w:cs="Calibri"/>
              </w:rPr>
            </w:pPr>
            <w:r w:rsidRPr="00BA6587">
              <w:rPr>
                <w:rStyle w:val="normaltextrun"/>
                <w:rFonts w:ascii="Calibri" w:hAnsi="Calibri" w:cs="Calibri"/>
              </w:rPr>
              <w:t>lidia.litvinchuk</w:t>
            </w:r>
            <w:r w:rsidRPr="00BA6587">
              <w:rPr>
                <w:rStyle w:val="normaltextrun"/>
                <w:rFonts w:ascii="Calibri" w:hAnsi="Calibri" w:cs="Calibri"/>
                <w:lang w:val="uk-UA"/>
              </w:rPr>
              <w:t>@solidarityfund.pl)</w:t>
            </w:r>
            <w:r w:rsidRPr="00BA6587">
              <w:rPr>
                <w:rStyle w:val="scxw210093890"/>
                <w:rFonts w:ascii="Calibri" w:hAnsi="Calibri" w:cs="Calibri"/>
              </w:rPr>
              <w:t> 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  <w:r w:rsidRPr="00BA6587">
              <w:rPr>
                <w:rStyle w:val="eop"/>
                <w:rFonts w:cs="Calibri"/>
              </w:rPr>
              <w:t> </w:t>
            </w:r>
          </w:p>
        </w:tc>
        <w:tc>
          <w:tcPr>
            <w:tcW w:w="6504" w:type="dxa"/>
          </w:tcPr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textAlignment w:val="baseline"/>
              <w:divId w:val="1000549712"/>
              <w:rPr>
                <w:rFonts w:ascii="Segoe UI" w:hAnsi="Segoe UI" w:cs="Segoe UI"/>
                <w:sz w:val="18"/>
                <w:szCs w:val="18"/>
                <w:lang w:val="uk-UA"/>
              </w:rPr>
            </w:pP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Фондом Міжнародної Солідарності,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 xml:space="preserve"> що знаходиться у Варшаві, на вул. Мисловіцькій 4, 01-612 Варшава, реєстраційні номери NIP 526-226-42-92, REGON 012345095 i KRS 0000024453 в особі 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Рафала Дзєнцьоловського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 xml:space="preserve">, Голови правління, уповноваженого одноосібно представляти організацію, і в подальшій частині договору називаного 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«Донор»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 xml:space="preserve"> від імені якого діє 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 xml:space="preserve">Лідія Літвінчук,  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>яка діє за довіреністю від 16.09.2022 р. та має право підпису документів, пов’язаних з розподілом гуманітарної та іншої допомоги  (тел. +380 67 239 6698, e-mail: </w:t>
            </w:r>
            <w:r w:rsidRPr="00BA6587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62DDA" w:rsidRPr="00BA6587" w:rsidRDefault="00B62DDA" w:rsidP="00BA6587">
            <w:pPr>
              <w:shd w:val="clear" w:color="auto" w:fill="FFFFFF"/>
              <w:spacing w:after="0" w:line="240" w:lineRule="auto"/>
              <w:rPr>
                <w:lang w:val="uk-UA"/>
              </w:rPr>
            </w:pPr>
            <w:r w:rsidRPr="00BA6587">
              <w:rPr>
                <w:rStyle w:val="normaltextrun"/>
                <w:rFonts w:cs="Calibri"/>
                <w:lang w:val="en-GB"/>
              </w:rPr>
              <w:t>lidia.litvinchuk</w:t>
            </w:r>
            <w:r w:rsidRPr="00BA6587">
              <w:rPr>
                <w:rStyle w:val="normaltextrun"/>
                <w:rFonts w:cs="Calibri"/>
                <w:lang w:val="uk-UA"/>
              </w:rPr>
              <w:t>@solidarityfund.pl)</w:t>
            </w:r>
            <w:r w:rsidRPr="00BA6587">
              <w:rPr>
                <w:rStyle w:val="scxw210093890"/>
                <w:rFonts w:cs="Calibri"/>
              </w:rPr>
              <w:t> </w:t>
            </w:r>
            <w:r w:rsidRPr="00BA6587">
              <w:br/>
            </w:r>
            <w:r w:rsidRPr="00BA6587">
              <w:rPr>
                <w:rStyle w:val="eop"/>
                <w:rFonts w:cs="Calibri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uk-UA"/>
              </w:rPr>
            </w:pPr>
          </w:p>
        </w:tc>
      </w:tr>
      <w:tr w:rsidR="00B62DDA" w:rsidRPr="00BA6587" w:rsidTr="008E2C8B">
        <w:trPr>
          <w:trHeight w:val="300"/>
        </w:trPr>
        <w:tc>
          <w:tcPr>
            <w:tcW w:w="4224" w:type="dxa"/>
          </w:tcPr>
          <w:p w:rsidR="00B62DDA" w:rsidRPr="00BA6587" w:rsidRDefault="00B62DDA" w:rsidP="00BA65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A6587">
              <w:rPr>
                <w:rFonts w:cs="Calibri"/>
                <w:b/>
                <w:bCs/>
                <w:color w:val="000000"/>
              </w:rPr>
              <w:t>a</w:t>
            </w:r>
          </w:p>
          <w:p w:rsidR="00B62DDA" w:rsidRPr="00BA6587" w:rsidRDefault="00B62DDA" w:rsidP="00BA65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04" w:type="dxa"/>
          </w:tcPr>
          <w:p w:rsidR="00B62DDA" w:rsidRPr="00BA6587" w:rsidRDefault="00B62DDA" w:rsidP="00BA65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A6587">
              <w:rPr>
                <w:rFonts w:cs="Calibri"/>
                <w:b/>
                <w:bCs/>
                <w:color w:val="000000"/>
                <w:lang w:val="ru-RU"/>
              </w:rPr>
              <w:t>т</w:t>
            </w:r>
            <w:r w:rsidRPr="00BA6587">
              <w:rPr>
                <w:rFonts w:cs="Calibri"/>
                <w:b/>
                <w:bCs/>
                <w:color w:val="000000"/>
              </w:rPr>
              <w:t>а</w:t>
            </w:r>
          </w:p>
          <w:p w:rsidR="00B62DDA" w:rsidRPr="00BA6587" w:rsidRDefault="00B62DDA" w:rsidP="00BA65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</w:pPr>
          </w:p>
        </w:tc>
      </w:tr>
      <w:tr w:rsidR="00B62DDA" w:rsidRPr="00BA6587" w:rsidTr="008E2C8B">
        <w:trPr>
          <w:trHeight w:val="300"/>
        </w:trPr>
        <w:tc>
          <w:tcPr>
            <w:tcW w:w="4224" w:type="dxa"/>
          </w:tcPr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  <w:r w:rsidRPr="00BA6587">
              <w:rPr>
                <w:rFonts w:cs="Calibri"/>
                <w:color w:val="000000"/>
                <w:lang/>
              </w:rPr>
              <w:t xml:space="preserve">Ośrodek dydaktyczno-metodyczny kształcenia zawodowego i technicznego w obwodzie charkowskim </w:t>
            </w:r>
            <w:r w:rsidRPr="00BA6587">
              <w:rPr>
                <w:rStyle w:val="normaltextrun"/>
                <w:rFonts w:cs="Calibri"/>
                <w:color w:val="000000"/>
              </w:rPr>
              <w:t xml:space="preserve">z siedzibą w Charkowie, 61121,  ul. Władysława Zubenki, 37, reprezentowanym przez Tatianę Rusłanową, dyrektora </w:t>
            </w:r>
            <w:r w:rsidRPr="00BA6587">
              <w:rPr>
                <w:rFonts w:cs="Calibri"/>
                <w:color w:val="000000"/>
              </w:rPr>
              <w:t>+380503002056</w:t>
            </w:r>
          </w:p>
          <w:p w:rsidR="00B62DDA" w:rsidRPr="00BA6587" w:rsidRDefault="00B62DDA" w:rsidP="00BA6587">
            <w:pPr>
              <w:spacing w:after="0"/>
              <w:rPr>
                <w:rFonts w:cs="Calibri"/>
                <w:color w:val="000000"/>
              </w:rPr>
            </w:pPr>
            <w:hyperlink r:id="rId7">
              <w:r w:rsidRPr="00BA6587">
                <w:rPr>
                  <w:rStyle w:val="Hyperlink"/>
                  <w:rFonts w:cs="Calibri"/>
                </w:rPr>
                <w:t>ruslanova1951@gmail.com</w:t>
              </w:r>
            </w:hyperlink>
          </w:p>
          <w:p w:rsidR="00B62DDA" w:rsidRPr="00BA6587" w:rsidRDefault="00B62DDA" w:rsidP="00BA6587">
            <w:pPr>
              <w:spacing w:after="0"/>
              <w:rPr>
                <w:rFonts w:cs="Calibri"/>
                <w:color w:val="000000"/>
              </w:rPr>
            </w:pPr>
            <w:r w:rsidRPr="00BA6587">
              <w:rPr>
                <w:rStyle w:val="normaltextrun"/>
                <w:rFonts w:cs="Calibri"/>
                <w:color w:val="000000"/>
              </w:rPr>
              <w:t xml:space="preserve">w dalszej części Umowy zwanego </w:t>
            </w:r>
            <w:r w:rsidRPr="00BA6587">
              <w:rPr>
                <w:rStyle w:val="normaltextrun"/>
                <w:rFonts w:cs="Calibri"/>
                <w:b/>
                <w:bCs/>
                <w:color w:val="000000"/>
              </w:rPr>
              <w:t>Obdarowanym</w:t>
            </w:r>
            <w:r w:rsidRPr="00BA6587">
              <w:rPr>
                <w:rStyle w:val="eop"/>
                <w:rFonts w:cs="Calibri"/>
                <w:color w:val="000000"/>
              </w:rPr>
              <w:t> </w:t>
            </w:r>
          </w:p>
        </w:tc>
        <w:tc>
          <w:tcPr>
            <w:tcW w:w="6504" w:type="dxa"/>
          </w:tcPr>
          <w:p w:rsidR="00B62DDA" w:rsidRPr="008E2C8B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  <w:r w:rsidRPr="00BA6587">
              <w:rPr>
                <w:rFonts w:cs="Calibri"/>
                <w:color w:val="000000"/>
                <w:lang w:val="ru-RU"/>
              </w:rPr>
              <w:t>Науково</w:t>
            </w:r>
            <w:r w:rsidRPr="008E2C8B">
              <w:rPr>
                <w:rFonts w:cs="Calibri"/>
                <w:color w:val="000000"/>
              </w:rPr>
              <w:t>-</w:t>
            </w:r>
            <w:r w:rsidRPr="00BA6587">
              <w:rPr>
                <w:rFonts w:cs="Calibri"/>
                <w:color w:val="000000"/>
                <w:lang w:val="ru-RU"/>
              </w:rPr>
              <w:t>методичний</w:t>
            </w:r>
            <w:r>
              <w:rPr>
                <w:rFonts w:cs="Calibri"/>
                <w:color w:val="000000"/>
                <w:lang w:val="ru-RU"/>
              </w:rPr>
              <w:t xml:space="preserve"> </w:t>
            </w:r>
            <w:r w:rsidRPr="00BA6587">
              <w:rPr>
                <w:rFonts w:cs="Calibri"/>
                <w:color w:val="000000"/>
                <w:lang w:val="ru-RU"/>
              </w:rPr>
              <w:t>центр</w:t>
            </w:r>
            <w:r>
              <w:rPr>
                <w:rFonts w:cs="Calibri"/>
                <w:color w:val="000000"/>
                <w:lang w:val="ru-RU"/>
              </w:rPr>
              <w:t xml:space="preserve"> </w:t>
            </w:r>
            <w:r w:rsidRPr="00BA6587">
              <w:rPr>
                <w:rFonts w:cs="Calibri"/>
                <w:color w:val="000000"/>
                <w:lang w:val="ru-RU"/>
              </w:rPr>
              <w:t>професійно</w:t>
            </w:r>
            <w:r w:rsidRPr="008E2C8B">
              <w:rPr>
                <w:rFonts w:cs="Calibri"/>
                <w:color w:val="000000"/>
              </w:rPr>
              <w:t>-</w:t>
            </w:r>
            <w:r w:rsidRPr="00BA6587">
              <w:rPr>
                <w:rFonts w:cs="Calibri"/>
                <w:color w:val="000000"/>
                <w:lang w:val="ru-RU"/>
              </w:rPr>
              <w:t>технічної</w:t>
            </w:r>
            <w:r>
              <w:rPr>
                <w:rFonts w:cs="Calibri"/>
                <w:color w:val="000000"/>
                <w:lang w:val="ru-RU"/>
              </w:rPr>
              <w:t xml:space="preserve"> </w:t>
            </w:r>
            <w:r w:rsidRPr="00BA6587">
              <w:rPr>
                <w:rFonts w:cs="Calibri"/>
                <w:color w:val="000000"/>
                <w:lang w:val="ru-RU"/>
              </w:rPr>
              <w:t>освіти</w:t>
            </w:r>
            <w:r>
              <w:rPr>
                <w:rFonts w:cs="Calibri"/>
                <w:color w:val="000000"/>
                <w:lang w:val="ru-RU"/>
              </w:rPr>
              <w:t xml:space="preserve"> </w:t>
            </w:r>
            <w:r w:rsidRPr="00BA6587">
              <w:rPr>
                <w:rFonts w:cs="Calibri"/>
                <w:color w:val="000000"/>
                <w:lang w:val="ru-RU"/>
              </w:rPr>
              <w:t>у</w:t>
            </w:r>
            <w:r>
              <w:rPr>
                <w:rFonts w:cs="Calibri"/>
                <w:color w:val="000000"/>
                <w:lang w:val="ru-RU"/>
              </w:rPr>
              <w:t xml:space="preserve"> </w:t>
            </w:r>
            <w:r w:rsidRPr="00BA6587">
              <w:rPr>
                <w:rFonts w:cs="Calibri"/>
                <w:color w:val="000000"/>
                <w:lang w:val="ru-RU"/>
              </w:rPr>
              <w:t>Харківськійобласті</w:t>
            </w:r>
          </w:p>
          <w:p w:rsidR="00B62DDA" w:rsidRPr="008E2C8B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  <w:r w:rsidRPr="00BA6587">
              <w:rPr>
                <w:rFonts w:cs="Calibri"/>
                <w:color w:val="000000"/>
                <w:lang w:val="ru-RU"/>
              </w:rPr>
              <w:t>Адреса</w:t>
            </w:r>
            <w:r w:rsidRPr="008E2C8B">
              <w:rPr>
                <w:rFonts w:cs="Calibri"/>
                <w:color w:val="000000"/>
              </w:rPr>
              <w:t xml:space="preserve">: 61121, </w:t>
            </w:r>
            <w:r w:rsidRPr="00BA6587">
              <w:rPr>
                <w:rFonts w:cs="Calibri"/>
                <w:color w:val="000000"/>
                <w:lang w:val="ru-RU"/>
              </w:rPr>
              <w:t>Харків</w:t>
            </w:r>
            <w:r w:rsidRPr="008E2C8B">
              <w:rPr>
                <w:rFonts w:cs="Calibri"/>
                <w:color w:val="000000"/>
              </w:rPr>
              <w:t xml:space="preserve">, </w:t>
            </w:r>
            <w:r w:rsidRPr="00BA6587">
              <w:rPr>
                <w:rFonts w:cs="Calibri"/>
                <w:color w:val="000000"/>
                <w:lang w:val="ru-RU"/>
              </w:rPr>
              <w:t>вул</w:t>
            </w:r>
            <w:r w:rsidRPr="008E2C8B">
              <w:rPr>
                <w:rFonts w:cs="Calibri"/>
                <w:color w:val="000000"/>
              </w:rPr>
              <w:t>.</w:t>
            </w:r>
            <w:r w:rsidRPr="00BA6587">
              <w:rPr>
                <w:rFonts w:cs="Calibri"/>
                <w:color w:val="000000"/>
                <w:lang w:val="ru-RU"/>
              </w:rPr>
              <w:t>Владислава</w:t>
            </w:r>
            <w:r w:rsidRPr="008E2C8B">
              <w:rPr>
                <w:rFonts w:cs="Calibri"/>
                <w:color w:val="000000"/>
              </w:rPr>
              <w:t xml:space="preserve"> </w:t>
            </w:r>
            <w:r w:rsidRPr="00BA6587">
              <w:rPr>
                <w:rFonts w:cs="Calibri"/>
                <w:color w:val="000000"/>
                <w:lang w:val="ru-RU"/>
              </w:rPr>
              <w:t>Зубенка</w:t>
            </w:r>
            <w:r w:rsidRPr="008E2C8B">
              <w:rPr>
                <w:rFonts w:cs="Calibri"/>
                <w:color w:val="000000"/>
              </w:rPr>
              <w:t xml:space="preserve"> 37, </w:t>
            </w:r>
            <w:r w:rsidRPr="00BA6587">
              <w:rPr>
                <w:rFonts w:cs="Calibri"/>
                <w:color w:val="000000"/>
                <w:lang w:val="ru-RU"/>
              </w:rPr>
              <w:t>в</w:t>
            </w:r>
            <w:r>
              <w:rPr>
                <w:rFonts w:cs="Calibri"/>
                <w:color w:val="000000"/>
                <w:lang w:val="ru-RU"/>
              </w:rPr>
              <w:t xml:space="preserve"> </w:t>
            </w:r>
            <w:r w:rsidRPr="00BA6587">
              <w:rPr>
                <w:rFonts w:cs="Calibri"/>
                <w:color w:val="000000"/>
                <w:lang w:val="ru-RU"/>
              </w:rPr>
              <w:t>особі</w:t>
            </w:r>
            <w:r>
              <w:rPr>
                <w:rFonts w:cs="Calibri"/>
                <w:color w:val="000000"/>
                <w:lang w:val="ru-RU"/>
              </w:rPr>
              <w:t xml:space="preserve"> </w:t>
            </w:r>
            <w:r w:rsidRPr="00BA6587">
              <w:rPr>
                <w:rFonts w:cs="Calibri"/>
                <w:color w:val="000000"/>
                <w:lang w:val="ru-RU"/>
              </w:rPr>
              <w:t>Тетяна</w:t>
            </w:r>
            <w:r w:rsidRPr="008E2C8B">
              <w:rPr>
                <w:rFonts w:cs="Calibri"/>
                <w:color w:val="000000"/>
              </w:rPr>
              <w:t xml:space="preserve"> </w:t>
            </w:r>
            <w:r w:rsidRPr="00BA6587">
              <w:rPr>
                <w:rFonts w:cs="Calibri"/>
                <w:color w:val="000000"/>
                <w:lang w:val="ru-RU"/>
              </w:rPr>
              <w:t>Русланова</w:t>
            </w:r>
            <w:r w:rsidRPr="008E2C8B">
              <w:rPr>
                <w:rFonts w:cs="Calibri"/>
                <w:color w:val="000000"/>
              </w:rPr>
              <w:t xml:space="preserve">, </w:t>
            </w:r>
            <w:r w:rsidRPr="00BA6587">
              <w:rPr>
                <w:rFonts w:cs="Calibri"/>
                <w:color w:val="000000"/>
                <w:lang w:val="ru-RU"/>
              </w:rPr>
              <w:t>директор</w:t>
            </w:r>
            <w:r w:rsidRPr="008E2C8B">
              <w:rPr>
                <w:rFonts w:cs="Calibri"/>
                <w:color w:val="000000"/>
              </w:rPr>
              <w:t xml:space="preserve"> </w:t>
            </w:r>
            <w:r w:rsidRPr="00BA6587">
              <w:rPr>
                <w:rFonts w:cs="Calibri"/>
                <w:color w:val="000000"/>
                <w:lang w:val="ru-RU"/>
              </w:rPr>
              <w:t>НМЦ</w:t>
            </w:r>
            <w:r w:rsidRPr="008E2C8B">
              <w:rPr>
                <w:rFonts w:cs="Calibri"/>
                <w:color w:val="000000"/>
              </w:rPr>
              <w:t xml:space="preserve"> </w:t>
            </w:r>
            <w:r w:rsidRPr="00BA6587">
              <w:rPr>
                <w:rFonts w:cs="Calibri"/>
                <w:color w:val="000000"/>
                <w:lang w:val="ru-RU"/>
              </w:rPr>
              <w:t>ПТО</w:t>
            </w:r>
            <w:r w:rsidRPr="008E2C8B">
              <w:rPr>
                <w:rFonts w:cs="Calibri"/>
                <w:color w:val="000000"/>
              </w:rPr>
              <w:t xml:space="preserve"> </w:t>
            </w:r>
            <w:r w:rsidRPr="00BA6587">
              <w:rPr>
                <w:rFonts w:cs="Calibri"/>
                <w:color w:val="000000"/>
                <w:lang w:val="ru-RU"/>
              </w:rPr>
              <w:t>у</w:t>
            </w:r>
            <w:r w:rsidRPr="008E2C8B">
              <w:rPr>
                <w:rFonts w:cs="Calibri"/>
                <w:color w:val="000000"/>
              </w:rPr>
              <w:t xml:space="preserve"> </w:t>
            </w:r>
            <w:r w:rsidRPr="00BA6587">
              <w:rPr>
                <w:rFonts w:cs="Calibri"/>
                <w:color w:val="000000"/>
                <w:lang w:val="ru-RU"/>
              </w:rPr>
              <w:t>Харківській</w:t>
            </w:r>
            <w:r w:rsidRPr="008E2C8B">
              <w:rPr>
                <w:rFonts w:cs="Calibri"/>
                <w:color w:val="000000"/>
              </w:rPr>
              <w:t xml:space="preserve"> </w:t>
            </w:r>
            <w:r w:rsidRPr="00BA6587">
              <w:rPr>
                <w:rFonts w:cs="Calibri"/>
                <w:color w:val="000000"/>
                <w:lang w:val="ru-RU"/>
              </w:rPr>
              <w:t>області</w:t>
            </w:r>
            <w:r w:rsidRPr="008E2C8B">
              <w:rPr>
                <w:rFonts w:cs="Calibri"/>
                <w:color w:val="000000"/>
              </w:rPr>
              <w:t xml:space="preserve">, </w:t>
            </w:r>
            <w:r w:rsidRPr="00BA6587">
              <w:rPr>
                <w:rFonts w:cs="Calibri"/>
                <w:color w:val="000000"/>
                <w:lang w:val="ru-RU"/>
              </w:rPr>
              <w:t>тел</w:t>
            </w:r>
            <w:r w:rsidRPr="008E2C8B">
              <w:rPr>
                <w:rFonts w:cs="Calibri"/>
                <w:color w:val="000000"/>
              </w:rPr>
              <w:t>.+380503002056</w:t>
            </w:r>
          </w:p>
          <w:p w:rsidR="00B62DDA" w:rsidRPr="008E2C8B" w:rsidRDefault="00B62DDA" w:rsidP="00BA6587">
            <w:pPr>
              <w:spacing w:after="0"/>
              <w:rPr>
                <w:rFonts w:cs="Calibri"/>
                <w:color w:val="000000"/>
              </w:rPr>
            </w:pPr>
            <w:hyperlink r:id="rId8">
              <w:r w:rsidRPr="008E2C8B">
                <w:rPr>
                  <w:rStyle w:val="Hyperlink"/>
                  <w:rFonts w:cs="Calibri"/>
                </w:rPr>
                <w:t>ruslanova1951@gmail.com</w:t>
              </w:r>
            </w:hyperlink>
          </w:p>
          <w:p w:rsidR="00B62DDA" w:rsidRPr="00BA6587" w:rsidRDefault="00B62DDA" w:rsidP="00BA6587">
            <w:pPr>
              <w:spacing w:after="0"/>
              <w:rPr>
                <w:rFonts w:cs="Calibri"/>
                <w:color w:val="000000"/>
              </w:rPr>
            </w:pPr>
            <w:r w:rsidRPr="00BA6587">
              <w:rPr>
                <w:rStyle w:val="normaltextrun"/>
                <w:rFonts w:cs="Calibri"/>
                <w:color w:val="000000"/>
                <w:lang w:val="ru-RU"/>
              </w:rPr>
              <w:t>в</w:t>
            </w:r>
            <w:r>
              <w:rPr>
                <w:rStyle w:val="normaltextrun"/>
                <w:rFonts w:cs="Calibri"/>
                <w:color w:val="000000"/>
                <w:lang w:val="ru-RU"/>
              </w:rPr>
              <w:t xml:space="preserve"> </w:t>
            </w:r>
            <w:r w:rsidRPr="00BA6587">
              <w:rPr>
                <w:rStyle w:val="normaltextrun"/>
                <w:rFonts w:cs="Calibri"/>
                <w:color w:val="000000"/>
                <w:lang w:val="ru-RU"/>
              </w:rPr>
              <w:t>подальшій</w:t>
            </w:r>
            <w:r>
              <w:rPr>
                <w:rStyle w:val="normaltextrun"/>
                <w:rFonts w:cs="Calibri"/>
                <w:color w:val="000000"/>
                <w:lang w:val="ru-RU"/>
              </w:rPr>
              <w:t xml:space="preserve"> </w:t>
            </w:r>
            <w:r w:rsidRPr="00BA6587">
              <w:rPr>
                <w:rStyle w:val="normaltextrun"/>
                <w:rFonts w:cs="Calibri"/>
                <w:color w:val="000000"/>
                <w:lang w:val="ru-RU"/>
              </w:rPr>
              <w:t>частині</w:t>
            </w:r>
            <w:r>
              <w:rPr>
                <w:rStyle w:val="normaltextrun"/>
                <w:rFonts w:cs="Calibri"/>
                <w:color w:val="000000"/>
                <w:lang w:val="ru-RU"/>
              </w:rPr>
              <w:t xml:space="preserve"> </w:t>
            </w:r>
            <w:r w:rsidRPr="00BA6587">
              <w:rPr>
                <w:rStyle w:val="normaltextrun"/>
                <w:rFonts w:cs="Calibri"/>
                <w:color w:val="000000"/>
                <w:lang w:val="ru-RU"/>
              </w:rPr>
              <w:t>договору</w:t>
            </w:r>
            <w:r>
              <w:rPr>
                <w:rStyle w:val="normaltextrun"/>
                <w:rFonts w:cs="Calibri"/>
                <w:color w:val="000000"/>
                <w:lang w:val="ru-RU"/>
              </w:rPr>
              <w:t xml:space="preserve"> </w:t>
            </w:r>
            <w:r w:rsidRPr="00BA6587">
              <w:rPr>
                <w:rStyle w:val="normaltextrun"/>
                <w:rFonts w:cs="Calibri"/>
                <w:color w:val="000000"/>
                <w:lang w:val="ru-RU"/>
              </w:rPr>
              <w:t>називаним</w:t>
            </w:r>
            <w:r w:rsidRPr="008E2C8B">
              <w:rPr>
                <w:rStyle w:val="normaltextrun"/>
                <w:rFonts w:cs="Calibri"/>
                <w:color w:val="000000"/>
              </w:rPr>
              <w:t xml:space="preserve"> /</w:t>
            </w:r>
            <w:r w:rsidRPr="00BA6587">
              <w:rPr>
                <w:rStyle w:val="normaltextrun"/>
                <w:rFonts w:cs="Calibri"/>
                <w:color w:val="000000"/>
                <w:lang w:val="ru-RU"/>
              </w:rPr>
              <w:t>ною</w:t>
            </w:r>
            <w:r w:rsidRPr="00BA6587">
              <w:rPr>
                <w:rStyle w:val="normaltextrun"/>
                <w:rFonts w:cs="Calibri"/>
                <w:b/>
                <w:bCs/>
                <w:color w:val="000000"/>
                <w:lang w:val="ru-RU"/>
              </w:rPr>
              <w:t>Бенефіціар</w:t>
            </w:r>
            <w:r w:rsidRPr="00BA6587">
              <w:rPr>
                <w:rStyle w:val="eop"/>
                <w:rFonts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8E2C8B" w:rsidRDefault="00B62DDA" w:rsidP="00BA6587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8E2C8B" w:rsidRDefault="00B62DDA" w:rsidP="00BA6587">
            <w:pPr>
              <w:spacing w:after="0" w:line="240" w:lineRule="auto"/>
            </w:pPr>
          </w:p>
        </w:tc>
      </w:tr>
      <w:tr w:rsidR="00B62DDA" w:rsidRPr="00BA6587" w:rsidTr="008E2C8B">
        <w:trPr>
          <w:trHeight w:val="300"/>
        </w:trPr>
        <w:tc>
          <w:tcPr>
            <w:tcW w:w="10728" w:type="dxa"/>
            <w:gridSpan w:val="2"/>
            <w:tcBorders>
              <w:top w:val="nil"/>
              <w:bottom w:val="nil"/>
              <w:right w:val="nil"/>
            </w:tcBorders>
          </w:tcPr>
          <w:p w:rsidR="00B62DDA" w:rsidRPr="008E2C8B" w:rsidRDefault="00B62DDA" w:rsidP="00BA65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B62DDA" w:rsidRPr="00BA6587" w:rsidRDefault="00B62DDA" w:rsidP="00BA65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A6587">
              <w:rPr>
                <w:rFonts w:cs="Calibri"/>
                <w:b/>
                <w:bCs/>
                <w:color w:val="000000"/>
              </w:rPr>
              <w:t>§ 1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</w:pPr>
          </w:p>
        </w:tc>
      </w:tr>
      <w:tr w:rsidR="00B62DDA" w:rsidRPr="00BA6587" w:rsidTr="008E2C8B">
        <w:trPr>
          <w:trHeight w:val="300"/>
        </w:trPr>
        <w:tc>
          <w:tcPr>
            <w:tcW w:w="4224" w:type="dxa"/>
          </w:tcPr>
          <w:p w:rsidR="00B62DDA" w:rsidRPr="00BA6587" w:rsidRDefault="00B62DDA" w:rsidP="00BA658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A6587">
              <w:rPr>
                <w:rFonts w:cs="Calibri"/>
                <w:b/>
                <w:bCs/>
              </w:rPr>
              <w:t xml:space="preserve">1. Przedmiotem darowizny są notebooki </w:t>
            </w:r>
            <w:r w:rsidRPr="00BA6587">
              <w:rPr>
                <w:rFonts w:cs="Calibri"/>
                <w:b/>
                <w:bCs/>
                <w:color w:val="000000"/>
              </w:rPr>
              <w:t xml:space="preserve">HP INC. NOTEBOOK 255 G9 R3-5425U 256GB/8GB/W11P </w:t>
            </w:r>
          </w:p>
        </w:tc>
        <w:tc>
          <w:tcPr>
            <w:tcW w:w="6504" w:type="dxa"/>
          </w:tcPr>
          <w:p w:rsidR="00B62DDA" w:rsidRPr="00BA6587" w:rsidRDefault="00B62DDA" w:rsidP="00BA65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A6587">
              <w:rPr>
                <w:rFonts w:cs="Calibri"/>
                <w:b/>
                <w:bCs/>
                <w:color w:val="000000"/>
                <w:lang w:val="ru-RU"/>
              </w:rPr>
              <w:t xml:space="preserve">1.Предметом дарування є </w:t>
            </w:r>
            <w:r w:rsidRPr="00BA6587">
              <w:rPr>
                <w:rFonts w:cs="Calibri"/>
                <w:b/>
                <w:bCs/>
                <w:color w:val="000000"/>
                <w:lang w:val="uk-UA"/>
              </w:rPr>
              <w:t xml:space="preserve">ноутбуки </w:t>
            </w:r>
            <w:r w:rsidRPr="00BA6587">
              <w:rPr>
                <w:rFonts w:cs="Calibri"/>
                <w:b/>
                <w:bCs/>
                <w:color w:val="000000"/>
              </w:rPr>
              <w:t>HPINC</w:t>
            </w:r>
            <w:r w:rsidRPr="00BA6587">
              <w:rPr>
                <w:rFonts w:cs="Calibri"/>
                <w:b/>
                <w:bCs/>
                <w:color w:val="000000"/>
                <w:lang w:val="ru-RU"/>
              </w:rPr>
              <w:t xml:space="preserve">. </w:t>
            </w:r>
            <w:r w:rsidRPr="00BA6587">
              <w:rPr>
                <w:rFonts w:cs="Calibri"/>
                <w:b/>
                <w:bCs/>
                <w:color w:val="000000"/>
              </w:rPr>
              <w:t xml:space="preserve">NOTEBOOK 255 G9 R3-5425U 256GB/8GB/W11P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</w:pPr>
          </w:p>
        </w:tc>
      </w:tr>
      <w:tr w:rsidR="00B62DDA" w:rsidRPr="00BA6587" w:rsidTr="008E2C8B">
        <w:trPr>
          <w:trHeight w:val="300"/>
        </w:trPr>
        <w:tc>
          <w:tcPr>
            <w:tcW w:w="4224" w:type="dxa"/>
          </w:tcPr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  <w:r w:rsidRPr="00BA6587">
              <w:rPr>
                <w:rFonts w:cs="Calibri"/>
              </w:rPr>
              <w:t>2. Zakup laptopów został o</w:t>
            </w:r>
            <w:r w:rsidRPr="00BA6587">
              <w:rPr>
                <w:rFonts w:cs="Calibri"/>
                <w:color w:val="000000"/>
              </w:rPr>
              <w:t>płacony przez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  <w:r w:rsidRPr="00BA6587">
              <w:rPr>
                <w:rFonts w:cs="Calibri"/>
                <w:color w:val="000000"/>
              </w:rPr>
              <w:t>Fundację Solidarności Międzynarodowej w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  <w:r w:rsidRPr="00BA6587">
              <w:rPr>
                <w:rFonts w:cs="Calibri"/>
              </w:rPr>
              <w:t>ramach</w:t>
            </w:r>
            <w:r w:rsidRPr="00BA6587">
              <w:rPr>
                <w:rFonts w:cs="Calibri"/>
                <w:color w:val="000000"/>
              </w:rPr>
              <w:t xml:space="preserve"> programu „EU4Skills: Better Skills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  <w:r w:rsidRPr="00BA6587">
              <w:rPr>
                <w:rFonts w:cs="Calibri"/>
                <w:color w:val="000000"/>
              </w:rPr>
              <w:t xml:space="preserve">for Modern Ukraine” finansowanego wspólnie przez UE i jej państwa członkowskie: Niemcy, Finlandię, Polskę i Estonię. 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6504" w:type="dxa"/>
          </w:tcPr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  <w:r w:rsidRPr="00BA6587">
              <w:rPr>
                <w:rFonts w:cs="Calibri"/>
                <w:lang w:val="ru-RU"/>
              </w:rPr>
              <w:t>2.Закуп ноутбуків був о</w:t>
            </w:r>
            <w:r w:rsidRPr="00BA6587">
              <w:rPr>
                <w:rFonts w:cs="Calibri"/>
                <w:color w:val="000000"/>
                <w:lang w:val="ru-RU"/>
              </w:rPr>
              <w:t>плачений Фондом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  <w:r w:rsidRPr="00BA6587">
              <w:rPr>
                <w:rFonts w:cs="Calibri"/>
                <w:color w:val="000000"/>
                <w:lang w:val="ru-RU"/>
              </w:rPr>
              <w:t>міжнародної солідарності в рамках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  <w:r w:rsidRPr="00BA6587">
              <w:rPr>
                <w:rFonts w:cs="Calibri"/>
                <w:color w:val="000000"/>
                <w:lang w:val="ru-RU"/>
              </w:rPr>
              <w:t>Програми «</w:t>
            </w:r>
            <w:r w:rsidRPr="00BA6587">
              <w:rPr>
                <w:rFonts w:cs="Calibri"/>
                <w:color w:val="000000"/>
              </w:rPr>
              <w:t>EU</w:t>
            </w:r>
            <w:r w:rsidRPr="00BA6587">
              <w:rPr>
                <w:rFonts w:cs="Calibri"/>
                <w:color w:val="000000"/>
                <w:lang w:val="ru-RU"/>
              </w:rPr>
              <w:t>4</w:t>
            </w:r>
            <w:r w:rsidRPr="00BA6587">
              <w:rPr>
                <w:rFonts w:cs="Calibri"/>
                <w:color w:val="000000"/>
              </w:rPr>
              <w:t>Skills</w:t>
            </w:r>
            <w:r w:rsidRPr="00BA6587">
              <w:rPr>
                <w:rFonts w:cs="Calibri"/>
                <w:color w:val="000000"/>
                <w:lang w:val="ru-RU"/>
              </w:rPr>
              <w:t>: Кращі навички для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b/>
                <w:bCs/>
                <w:color w:val="000000"/>
                <w:lang w:val="ru-RU"/>
              </w:rPr>
            </w:pPr>
            <w:r w:rsidRPr="00BA6587">
              <w:rPr>
                <w:rFonts w:cs="Calibri"/>
                <w:color w:val="000000"/>
                <w:lang w:val="ru-RU"/>
              </w:rPr>
              <w:t>сучасної України», яка спільно фінансується ЄС та його державами-членами Німеччиною, Фінляндією, Польщею та Естонією.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</w:tr>
      <w:tr w:rsidR="00B62DDA" w:rsidRPr="00BA6587" w:rsidTr="008E2C8B">
        <w:trPr>
          <w:trHeight w:val="300"/>
        </w:trPr>
        <w:tc>
          <w:tcPr>
            <w:tcW w:w="4224" w:type="dxa"/>
          </w:tcPr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l-PL"/>
              </w:rPr>
            </w:pPr>
            <w:r w:rsidRPr="00BA6587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t xml:space="preserve">Darczyńca 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>przekazuje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t xml:space="preserve"> Obdarowanemu:</w:t>
            </w:r>
            <w:r w:rsidRPr="00BA6587"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pl-PL"/>
              </w:rPr>
              <w:t> </w:t>
            </w:r>
          </w:p>
          <w:p w:rsidR="00B62DDA" w:rsidRPr="00BA6587" w:rsidRDefault="00B62DDA" w:rsidP="003E73E7">
            <w:pPr>
              <w:rPr>
                <w:rFonts w:ascii="Segoe UI" w:hAnsi="Segoe UI" w:cs="Segoe UI"/>
                <w:sz w:val="18"/>
                <w:szCs w:val="18"/>
              </w:rPr>
            </w:pPr>
            <w:r w:rsidRPr="00BA6587">
              <w:rPr>
                <w:rStyle w:val="normaltextrun"/>
                <w:rFonts w:cs="Calibri"/>
                <w:b/>
                <w:bCs/>
                <w:lang w:val="uk-UA"/>
              </w:rPr>
              <w:t xml:space="preserve">2 </w:t>
            </w:r>
            <w:r w:rsidRPr="00BA6587">
              <w:rPr>
                <w:rStyle w:val="normaltextrun"/>
                <w:rFonts w:cs="Calibri"/>
                <w:b/>
                <w:bCs/>
              </w:rPr>
              <w:t xml:space="preserve">laptopy  </w:t>
            </w:r>
            <w:r w:rsidRPr="00BA6587">
              <w:rPr>
                <w:rStyle w:val="normaltextrun"/>
                <w:rFonts w:cs="Calibri"/>
                <w:b/>
                <w:bCs/>
                <w:color w:val="000000"/>
              </w:rPr>
              <w:t xml:space="preserve">HP INC. NOTEBOOK 255 G9 R3-5425U 256GB/8GB/W11Po wartości 2312,40 zl. </w:t>
            </w:r>
            <w:r w:rsidRPr="00BA6587">
              <w:rPr>
                <w:rStyle w:val="normaltextrun"/>
                <w:rFonts w:cs="Calibri"/>
                <w:b/>
                <w:bCs/>
                <w:color w:val="000000"/>
                <w:lang w:val="uk-UA"/>
              </w:rPr>
              <w:t>(równowartość - 20.130,83 hrywien)</w:t>
            </w:r>
            <w:r w:rsidRPr="00BA6587">
              <w:rPr>
                <w:rStyle w:val="normaltextrun"/>
                <w:rFonts w:cs="Calibri"/>
                <w:b/>
                <w:bCs/>
                <w:color w:val="000000"/>
              </w:rPr>
              <w:t>za jeden notebook, numery seryjne</w:t>
            </w:r>
            <w:r w:rsidRPr="00BA6587">
              <w:rPr>
                <w:rStyle w:val="normaltextrun"/>
                <w:rFonts w:cs="Calibri"/>
                <w:b/>
                <w:bCs/>
                <w:color w:val="000000"/>
                <w:lang w:val="uk-UA"/>
              </w:rPr>
              <w:t>:</w:t>
            </w:r>
            <w:r w:rsidRPr="00BA6587">
              <w:rPr>
                <w:rStyle w:val="normaltextrun"/>
                <w:rFonts w:cs="Calibri"/>
                <w:b/>
                <w:bCs/>
                <w:color w:val="000000"/>
              </w:rPr>
              <w:t> </w:t>
            </w:r>
            <w:r w:rsidRPr="00BA6587">
              <w:rPr>
                <w:rStyle w:val="eop"/>
                <w:rFonts w:cs="Calibri"/>
                <w:color w:val="000000"/>
              </w:rPr>
              <w:t> </w:t>
            </w: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ind w:left="720"/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ind w:left="720"/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BA6587"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pl-PL"/>
              </w:rPr>
              <w:t>______________________________</w:t>
            </w: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ind w:left="708"/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ind w:left="708"/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BA6587"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pl-PL"/>
              </w:rPr>
              <w:t>______________________________</w:t>
            </w: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  <w:lang w:val="pl-PL"/>
              </w:rPr>
            </w:pPr>
            <w:r w:rsidRPr="00BA6587"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pl-PL"/>
              </w:rPr>
              <w:t> </w:t>
            </w: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l-PL"/>
              </w:rPr>
            </w:pPr>
            <w:r w:rsidRPr="00BA6587"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pl-PL"/>
              </w:rPr>
              <w:t> </w:t>
            </w:r>
          </w:p>
          <w:p w:rsidR="00B62DDA" w:rsidRPr="00BA6587" w:rsidRDefault="00B62DDA" w:rsidP="003E73E7">
            <w:pPr>
              <w:rPr>
                <w:rFonts w:ascii="Segoe UI" w:hAnsi="Segoe UI" w:cs="Segoe UI"/>
                <w:sz w:val="18"/>
                <w:szCs w:val="18"/>
              </w:rPr>
            </w:pPr>
            <w:r w:rsidRPr="00BA6587">
              <w:rPr>
                <w:rStyle w:val="normaltextrun"/>
                <w:rFonts w:cs="Calibri"/>
                <w:b/>
                <w:bCs/>
                <w:color w:val="000000"/>
              </w:rPr>
              <w:t xml:space="preserve"> o łącznej wartośc</w:t>
            </w:r>
            <w:r w:rsidRPr="00BA6587">
              <w:rPr>
                <w:rStyle w:val="normaltextrun"/>
                <w:rFonts w:cs="Calibri"/>
                <w:b/>
                <w:bCs/>
              </w:rPr>
              <w:t>i 4624,80 zł</w:t>
            </w:r>
            <w:r w:rsidRPr="00BA6587">
              <w:rPr>
                <w:rStyle w:val="normaltextrun"/>
                <w:rFonts w:cs="Calibri"/>
                <w:b/>
                <w:bCs/>
                <w:color w:val="000000"/>
                <w:lang w:val="uk-UA"/>
              </w:rPr>
              <w:t>(równowartość - 40 261,66 hrywien)</w:t>
            </w:r>
            <w:r w:rsidRPr="00BA6587">
              <w:rPr>
                <w:rStyle w:val="normaltextrun"/>
                <w:rFonts w:cs="Calibri"/>
                <w:color w:val="000000"/>
              </w:rPr>
              <w:t xml:space="preserve">(Darowizna), a </w:t>
            </w:r>
            <w:r w:rsidRPr="00BA6587">
              <w:rPr>
                <w:rStyle w:val="normaltextrun"/>
                <w:rFonts w:cs="Calibri"/>
                <w:b/>
                <w:bCs/>
                <w:color w:val="000000"/>
              </w:rPr>
              <w:t>Obdarowany</w:t>
            </w:r>
            <w:r w:rsidRPr="00BA6587">
              <w:rPr>
                <w:rStyle w:val="normaltextrun"/>
                <w:rFonts w:cs="Calibri"/>
                <w:color w:val="000000"/>
              </w:rPr>
              <w:t xml:space="preserve"> Darowiznę przyjmuje jako pomoc bezzwrotną na rzecz Ukrainy oraz zobowiązuje się do przeznaczenia notebooków do użytkowania mającego na celu ułatwienie uczniom i/ lub nauczycielom dostępu do edukacji zawodowej – w tym dostępu dla uczniów i/ lub nauczycieli wewnętrznie przemieszczonych i/lub znajdujących się w trudnej sytuacji z innych względów.</w:t>
            </w:r>
            <w:r w:rsidRPr="00BA6587">
              <w:rPr>
                <w:rStyle w:val="eop"/>
                <w:rFonts w:cs="Calibri"/>
                <w:color w:val="000000"/>
              </w:rPr>
              <w:t> </w:t>
            </w: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l-PL"/>
              </w:rPr>
            </w:pPr>
            <w:r w:rsidRPr="00BA6587">
              <w:rPr>
                <w:rStyle w:val="eop"/>
                <w:rFonts w:ascii="Calibri" w:hAnsi="Calibri" w:cs="Calibri"/>
                <w:color w:val="FF0000"/>
                <w:sz w:val="22"/>
                <w:szCs w:val="22"/>
                <w:lang w:val="pl-PL"/>
              </w:rPr>
              <w:t> 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  <w:r w:rsidRPr="00BA6587">
              <w:rPr>
                <w:rStyle w:val="eop"/>
                <w:rFonts w:cs="Calibri"/>
                <w:color w:val="000000"/>
              </w:rPr>
              <w:t> </w:t>
            </w:r>
          </w:p>
        </w:tc>
        <w:tc>
          <w:tcPr>
            <w:tcW w:w="6504" w:type="dxa"/>
          </w:tcPr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l-PL"/>
              </w:rPr>
            </w:pPr>
            <w:r w:rsidRPr="00BA6587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Донор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ru-RU"/>
              </w:rPr>
              <w:t>надає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Бенефіціару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t>: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> </w:t>
            </w:r>
            <w:r w:rsidRPr="00BA6587"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pl-PL"/>
              </w:rPr>
              <w:t> </w:t>
            </w:r>
          </w:p>
          <w:p w:rsidR="00B62DDA" w:rsidRPr="00BA6587" w:rsidRDefault="00B62DDA" w:rsidP="003E73E7">
            <w:pPr>
              <w:rPr>
                <w:rStyle w:val="eop"/>
                <w:rFonts w:cs="Calibri"/>
                <w:color w:val="000000"/>
                <w:lang w:val="uk-UA"/>
              </w:rPr>
            </w:pPr>
            <w:r w:rsidRPr="00BA6587">
              <w:rPr>
                <w:rStyle w:val="normaltextrun"/>
                <w:rFonts w:cs="Calibri"/>
                <w:b/>
                <w:bCs/>
                <w:color w:val="000000"/>
                <w:lang w:val="uk-UA"/>
              </w:rPr>
              <w:t xml:space="preserve">2ноутбуки  </w:t>
            </w:r>
            <w:r w:rsidRPr="00BA6587">
              <w:rPr>
                <w:rStyle w:val="normaltextrun"/>
                <w:rFonts w:cs="Calibri"/>
                <w:b/>
                <w:bCs/>
                <w:color w:val="000000"/>
              </w:rPr>
              <w:t>HP INC. NOTEBOOK 255 G9 R3-5425U 256GB/8GB/W11P</w:t>
            </w:r>
            <w:r w:rsidRPr="00BA6587">
              <w:rPr>
                <w:rStyle w:val="normaltextrun"/>
                <w:rFonts w:cs="Calibri"/>
                <w:b/>
                <w:bCs/>
                <w:color w:val="000000"/>
                <w:lang w:val="uk-UA"/>
              </w:rPr>
              <w:t>, вартістю 2312,40 злотих (еквівалент   − 20 130,83 гривень)за один ноутбук</w:t>
            </w: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ind w:left="270"/>
              <w:textAlignment w:val="baseline"/>
              <w:rPr>
                <w:rFonts w:ascii="Segoe UI" w:hAnsi="Segoe UI" w:cs="Segoe UI"/>
                <w:sz w:val="18"/>
                <w:szCs w:val="18"/>
                <w:lang w:val="uk-UA"/>
              </w:rPr>
            </w:pP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 xml:space="preserve">серійні №: </w:t>
            </w: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ind w:left="27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BA6587"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uk-UA"/>
              </w:rPr>
              <w:t>________________________</w:t>
            </w: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ind w:left="27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ind w:left="27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BA6587"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uk-UA"/>
              </w:rPr>
              <w:t>________________________</w:t>
            </w:r>
            <w:r w:rsidRPr="00BA6587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ind w:left="-15"/>
              <w:textAlignment w:val="baseline"/>
              <w:rPr>
                <w:rFonts w:ascii="Segoe UI" w:hAnsi="Segoe UI" w:cs="Segoe UI"/>
                <w:sz w:val="18"/>
                <w:szCs w:val="18"/>
                <w:lang w:val="uk-UA"/>
              </w:rPr>
            </w:pPr>
            <w:r w:rsidRPr="00BA6587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B62DDA" w:rsidRPr="00BA6587" w:rsidRDefault="00B62DDA" w:rsidP="003E73E7">
            <w:pPr>
              <w:rPr>
                <w:rFonts w:ascii="Segoe UI" w:hAnsi="Segoe UI" w:cs="Segoe UI"/>
                <w:sz w:val="18"/>
                <w:szCs w:val="18"/>
                <w:lang w:val="uk-UA"/>
              </w:rPr>
            </w:pPr>
            <w:r w:rsidRPr="00BA6587">
              <w:rPr>
                <w:rStyle w:val="normaltextrun"/>
                <w:rFonts w:cs="Calibri"/>
                <w:b/>
                <w:bCs/>
                <w:color w:val="000000"/>
                <w:lang w:val="uk-UA"/>
              </w:rPr>
              <w:t>заг</w:t>
            </w:r>
            <w:r w:rsidRPr="00BA6587">
              <w:rPr>
                <w:rStyle w:val="normaltextrun"/>
                <w:rFonts w:cs="Calibri"/>
                <w:b/>
                <w:bCs/>
                <w:color w:val="000000"/>
                <w:lang w:val="uk-UA" w:eastAsia="en-GB"/>
              </w:rPr>
              <w:t>альною вартістю 4624,80 злоти</w:t>
            </w:r>
            <w:r w:rsidRPr="00BA6587">
              <w:rPr>
                <w:rStyle w:val="normaltextrun"/>
                <w:rFonts w:cs="Calibri"/>
                <w:b/>
                <w:bCs/>
                <w:color w:val="000000"/>
                <w:lang w:val="uk-UA"/>
              </w:rPr>
              <w:t xml:space="preserve">х (еквівалент    40 261,66 гривень)  </w:t>
            </w:r>
            <w:r w:rsidRPr="00BA6587">
              <w:rPr>
                <w:rStyle w:val="normaltextrun"/>
                <w:rFonts w:cs="Calibri"/>
                <w:color w:val="000000"/>
                <w:lang w:val="uk-UA"/>
              </w:rPr>
              <w:t xml:space="preserve">(дарування), а </w:t>
            </w:r>
            <w:r w:rsidRPr="00BA6587">
              <w:rPr>
                <w:rStyle w:val="normaltextrun"/>
                <w:rFonts w:cs="Calibri"/>
                <w:b/>
                <w:bCs/>
                <w:color w:val="000000"/>
                <w:lang w:val="uk-UA"/>
              </w:rPr>
              <w:t>Бенефіціар </w:t>
            </w:r>
            <w:r w:rsidRPr="00BA6587">
              <w:rPr>
                <w:rStyle w:val="normaltextrun"/>
                <w:rFonts w:cs="Calibri"/>
                <w:color w:val="000000"/>
                <w:lang w:val="uk-UA"/>
              </w:rPr>
              <w:t xml:space="preserve"> приймає дарування</w:t>
            </w:r>
            <w:r w:rsidRPr="00BA6587">
              <w:rPr>
                <w:rStyle w:val="normaltextrun"/>
                <w:rFonts w:cs="Calibri"/>
                <w:color w:val="000000"/>
              </w:rPr>
              <w:t> </w:t>
            </w:r>
            <w:r w:rsidRPr="00BA6587">
              <w:rPr>
                <w:rStyle w:val="normaltextrun"/>
                <w:rFonts w:cs="Calibri"/>
                <w:color w:val="000000"/>
                <w:lang w:val="uk-UA"/>
              </w:rPr>
              <w:t xml:space="preserve"> як безповоротну допомогу для України та</w:t>
            </w:r>
            <w:r w:rsidRPr="00BA6587">
              <w:rPr>
                <w:rStyle w:val="normaltextrun"/>
                <w:rFonts w:cs="Calibri"/>
                <w:color w:val="000000"/>
              </w:rPr>
              <w:t> </w:t>
            </w:r>
            <w:r w:rsidRPr="00BA6587">
              <w:rPr>
                <w:rStyle w:val="normaltextrun"/>
                <w:rFonts w:cs="Calibri"/>
                <w:color w:val="000000"/>
                <w:lang w:val="uk-UA"/>
              </w:rPr>
              <w:t xml:space="preserve"> зобов’язується використовувати ноутбуки для</w:t>
            </w:r>
            <w:r w:rsidRPr="00BA6587">
              <w:rPr>
                <w:rStyle w:val="normaltextrun"/>
                <w:rFonts w:cs="Calibri"/>
                <w:color w:val="000000"/>
              </w:rPr>
              <w:t> </w:t>
            </w:r>
            <w:r w:rsidRPr="00BA6587">
              <w:rPr>
                <w:rStyle w:val="normaltextrun"/>
                <w:rFonts w:cs="Calibri"/>
                <w:color w:val="000000"/>
                <w:lang w:val="uk-UA"/>
              </w:rPr>
              <w:t xml:space="preserve"> полегшення доступу до професійно-технічної освіти для учнів та/або вчителів, у тому числі, для учнів та/або вчителів, які є внутрішньо переміщеними особами та/або перебувають у складній життєвій ситуації з інших причин.</w:t>
            </w:r>
            <w:r w:rsidRPr="00BA6587">
              <w:rPr>
                <w:rStyle w:val="normaltextrun"/>
                <w:rFonts w:ascii="Roboto" w:hAnsi="Roboto" w:cs="Segoe UI"/>
                <w:color w:val="3C4043"/>
                <w:sz w:val="27"/>
                <w:szCs w:val="27"/>
                <w:shd w:val="clear" w:color="auto" w:fill="F5F5F5"/>
              </w:rPr>
              <w:t> </w:t>
            </w:r>
            <w:r w:rsidRPr="00BA6587">
              <w:rPr>
                <w:rStyle w:val="eop"/>
                <w:rFonts w:ascii="Roboto" w:hAnsi="Roboto" w:cs="Segoe UI"/>
                <w:color w:val="3C4043"/>
                <w:sz w:val="27"/>
                <w:szCs w:val="27"/>
              </w:rPr>
              <w:t> </w:t>
            </w: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uk-UA"/>
              </w:rPr>
            </w:pPr>
            <w:r w:rsidRPr="00BA6587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  <w:highlight w:val="yellow"/>
                <w:lang w:val="uk-UA"/>
              </w:rPr>
            </w:pPr>
            <w:r w:rsidRPr="00BA6587">
              <w:rPr>
                <w:rStyle w:val="eop"/>
                <w:rFonts w:cs="Calibri"/>
                <w:color w:val="000000"/>
                <w:lang w:val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uk-UA"/>
              </w:rPr>
            </w:pPr>
          </w:p>
        </w:tc>
      </w:tr>
      <w:tr w:rsidR="00B62DDA" w:rsidRPr="00BA6587" w:rsidTr="008E2C8B">
        <w:trPr>
          <w:trHeight w:val="300"/>
        </w:trPr>
        <w:tc>
          <w:tcPr>
            <w:tcW w:w="4224" w:type="dxa"/>
          </w:tcPr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  <w:lang w:val="uk-UA"/>
              </w:rPr>
            </w:pP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  <w:r w:rsidRPr="00BA6587">
              <w:rPr>
                <w:rStyle w:val="normaltextrun"/>
                <w:rFonts w:cs="Calibri"/>
                <w:color w:val="000000"/>
              </w:rPr>
              <w:t>3. Wartość Darowizny w hrywnach oblicza się  zgodnie z kursem  Narodowego Banku Ukrainy z dnia przekroczenia granicy – 20 maja 2023 r. 8,7056 UAH/PLN</w:t>
            </w:r>
          </w:p>
        </w:tc>
        <w:tc>
          <w:tcPr>
            <w:tcW w:w="6504" w:type="dxa"/>
          </w:tcPr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  <w:r w:rsidRPr="00BA6587">
              <w:rPr>
                <w:rStyle w:val="normaltextrun"/>
                <w:rFonts w:cs="Calibri"/>
                <w:color w:val="000000"/>
                <w:lang w:val="ru-RU"/>
              </w:rPr>
              <w:t>3.Вартість допомоги у гривнях розраховується за курсом Національного банку України на дату перетину кордону - 20 травня 2023 року.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  <w:r w:rsidRPr="00BA6587">
              <w:rPr>
                <w:rStyle w:val="normaltextrun"/>
                <w:rFonts w:cs="Calibri"/>
                <w:color w:val="000000"/>
              </w:rPr>
              <w:t xml:space="preserve">8,7056 грн./зл. 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</w:pPr>
          </w:p>
        </w:tc>
      </w:tr>
      <w:tr w:rsidR="00B62DDA" w:rsidRPr="00BA6587" w:rsidTr="008E2C8B">
        <w:trPr>
          <w:trHeight w:val="1260"/>
        </w:trPr>
        <w:tc>
          <w:tcPr>
            <w:tcW w:w="4224" w:type="dxa"/>
          </w:tcPr>
          <w:p w:rsidR="00B62DDA" w:rsidRPr="00BA6587" w:rsidRDefault="00B62DDA" w:rsidP="00BA6587">
            <w:pPr>
              <w:pStyle w:val="ListParagraph"/>
              <w:spacing w:after="0" w:line="240" w:lineRule="auto"/>
              <w:ind w:left="0"/>
            </w:pPr>
            <w:r w:rsidRPr="00BA6587">
              <w:rPr>
                <w:rStyle w:val="normaltextrun"/>
                <w:rFonts w:cs="Calibri"/>
                <w:lang w:val="uk-UA"/>
              </w:rPr>
              <w:t xml:space="preserve">4. </w:t>
            </w:r>
            <w:r w:rsidRPr="00BA6587">
              <w:rPr>
                <w:rStyle w:val="normaltextrun"/>
                <w:rFonts w:cs="Calibri"/>
              </w:rPr>
              <w:t xml:space="preserve">Potwierdzeniem przekazania Darowizny będzie protokół zdawczo – odbiorczy  sporządzony w dwóch jednobrzmiących egzemplarzach (po jednym dla </w:t>
            </w:r>
            <w:r w:rsidRPr="00BA6587">
              <w:rPr>
                <w:rStyle w:val="normaltextrun"/>
                <w:rFonts w:cs="Calibri"/>
                <w:b/>
                <w:bCs/>
              </w:rPr>
              <w:t>Darczyńcy</w:t>
            </w:r>
            <w:r w:rsidRPr="00BA6587">
              <w:rPr>
                <w:rStyle w:val="normaltextrun"/>
                <w:rFonts w:cs="Calibri"/>
              </w:rPr>
              <w:t xml:space="preserve"> i </w:t>
            </w:r>
            <w:r w:rsidRPr="00BA6587">
              <w:rPr>
                <w:rStyle w:val="normaltextrun"/>
                <w:rFonts w:cs="Calibri"/>
                <w:b/>
                <w:bCs/>
              </w:rPr>
              <w:t>Obdarowanego</w:t>
            </w:r>
            <w:r w:rsidRPr="00BA6587">
              <w:rPr>
                <w:rStyle w:val="normaltextrun"/>
                <w:rFonts w:cs="Calibri"/>
              </w:rPr>
              <w:t xml:space="preserve">) w językach polskim i ukraińskim każdy, podpisany przez upoważnionych przedstawicieli </w:t>
            </w:r>
            <w:r w:rsidRPr="00BA6587">
              <w:rPr>
                <w:rStyle w:val="normaltextrun"/>
                <w:rFonts w:cs="Calibri"/>
                <w:b/>
                <w:bCs/>
              </w:rPr>
              <w:t>Darczyńcy</w:t>
            </w:r>
            <w:r w:rsidRPr="00BA6587">
              <w:rPr>
                <w:rStyle w:val="normaltextrun"/>
                <w:rFonts w:cs="Calibri"/>
              </w:rPr>
              <w:t xml:space="preserve"> i </w:t>
            </w:r>
            <w:r w:rsidRPr="00BA6587">
              <w:rPr>
                <w:rStyle w:val="normaltextrun"/>
                <w:rFonts w:cs="Calibri"/>
                <w:b/>
                <w:bCs/>
              </w:rPr>
              <w:t>Obdarowanego</w:t>
            </w:r>
            <w:r w:rsidRPr="00BA6587">
              <w:rPr>
                <w:rStyle w:val="normaltextrun"/>
                <w:rFonts w:cs="Calibri"/>
              </w:rPr>
              <w:t>.  </w:t>
            </w:r>
            <w:r w:rsidRPr="00BA6587">
              <w:rPr>
                <w:rStyle w:val="eop"/>
                <w:rFonts w:cs="Calibri"/>
              </w:rPr>
              <w:t> </w:t>
            </w:r>
          </w:p>
        </w:tc>
        <w:tc>
          <w:tcPr>
            <w:tcW w:w="6504" w:type="dxa"/>
          </w:tcPr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textAlignment w:val="baseline"/>
              <w:divId w:val="1000549716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 xml:space="preserve">4. Підтвердженням передачі допомоги буде акт приймання-передачі, складений у двох ідентичних примірниках (по одному для 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Донора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 xml:space="preserve"> та 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Бенефіціара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 xml:space="preserve">) польською та українською мовами, кожен з яких підписано уповноваженими представниками 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Донора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 xml:space="preserve"> та 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Бенефіціара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>.</w:t>
            </w:r>
            <w:r w:rsidRPr="00BA6587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  <w:r w:rsidRPr="00BA6587">
              <w:rPr>
                <w:rStyle w:val="eop"/>
                <w:rFonts w:cs="Calibri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</w:tr>
      <w:tr w:rsidR="00B62DDA" w:rsidRPr="00BA6587" w:rsidTr="008E2C8B">
        <w:trPr>
          <w:trHeight w:val="300"/>
        </w:trPr>
        <w:tc>
          <w:tcPr>
            <w:tcW w:w="10728" w:type="dxa"/>
            <w:gridSpan w:val="2"/>
            <w:tcBorders>
              <w:top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</w:p>
          <w:p w:rsidR="00B62DDA" w:rsidRPr="00BA6587" w:rsidRDefault="00B62DDA" w:rsidP="00BA65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A6587">
              <w:rPr>
                <w:rFonts w:cs="Calibri"/>
                <w:b/>
                <w:bCs/>
                <w:color w:val="000000"/>
              </w:rPr>
              <w:t>§ 2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</w:pPr>
          </w:p>
        </w:tc>
      </w:tr>
      <w:tr w:rsidR="00B62DDA" w:rsidRPr="00BA6587" w:rsidTr="008E2C8B">
        <w:trPr>
          <w:trHeight w:val="300"/>
        </w:trPr>
        <w:tc>
          <w:tcPr>
            <w:tcW w:w="4224" w:type="dxa"/>
          </w:tcPr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  <w:r w:rsidRPr="00BA6587">
              <w:rPr>
                <w:rFonts w:cs="Calibri"/>
                <w:color w:val="000000"/>
              </w:rPr>
              <w:t>1. Osobą kontaktową, w sprawie realizacji umowy, wyznaczoną przez Darczyńcę jest Lidia Litvinchuk - tel. +38067239 66 98, e-mail: lidia.litvinchuk@solidarityfund.pl</w:t>
            </w:r>
          </w:p>
        </w:tc>
        <w:tc>
          <w:tcPr>
            <w:tcW w:w="6504" w:type="dxa"/>
          </w:tcPr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  <w:r w:rsidRPr="00BA6587">
              <w:rPr>
                <w:rFonts w:cs="Calibri"/>
                <w:color w:val="000000"/>
                <w:lang w:val="ru-RU"/>
              </w:rPr>
              <w:t xml:space="preserve">1. Контактна особа щодо реалізації договору, визначена Донором: Лідія Літвінчук - тел. +38067239 66 98, 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BA6587">
              <w:rPr>
                <w:rFonts w:cs="Calibri"/>
                <w:color w:val="000000"/>
                <w:lang w:val="en-GB"/>
              </w:rPr>
              <w:t>e-mail: lidia.litvinchuk@solidarityfund.pl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en-GB"/>
              </w:rPr>
            </w:pPr>
          </w:p>
        </w:tc>
      </w:tr>
      <w:tr w:rsidR="00B62DDA" w:rsidRPr="00BA6587" w:rsidTr="008E2C8B">
        <w:trPr>
          <w:trHeight w:val="300"/>
        </w:trPr>
        <w:tc>
          <w:tcPr>
            <w:tcW w:w="4224" w:type="dxa"/>
          </w:tcPr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  <w:r w:rsidRPr="00BA6587">
              <w:rPr>
                <w:rFonts w:cs="Calibri"/>
              </w:rPr>
              <w:t>2. Osobą kontaktową, w sprawie realizacji umowy, wyznaczoną przez Obdarowanego jest</w:t>
            </w:r>
            <w:r w:rsidRPr="00BA6587">
              <w:rPr>
                <w:rStyle w:val="normaltextrun"/>
                <w:rFonts w:cs="Calibri"/>
                <w:color w:val="000000"/>
              </w:rPr>
              <w:t xml:space="preserve">Tatiana Rusłanową, dyrektor </w:t>
            </w:r>
            <w:r w:rsidRPr="00BA6587">
              <w:rPr>
                <w:rFonts w:cs="Calibri"/>
                <w:color w:val="000000"/>
              </w:rPr>
              <w:t>+380503002056</w:t>
            </w:r>
          </w:p>
          <w:p w:rsidR="00B62DDA" w:rsidRPr="00BA6587" w:rsidRDefault="00B62DDA" w:rsidP="00BA6587">
            <w:pPr>
              <w:spacing w:after="0"/>
              <w:rPr>
                <w:rFonts w:cs="Calibri"/>
                <w:color w:val="000000"/>
              </w:rPr>
            </w:pPr>
            <w:hyperlink r:id="rId9">
              <w:r w:rsidRPr="00BA6587">
                <w:rPr>
                  <w:rStyle w:val="Hyperlink"/>
                  <w:rFonts w:cs="Calibri"/>
                  <w:lang w:val="ru-RU"/>
                </w:rPr>
                <w:t>ruslanova1951@gmail.com</w:t>
              </w:r>
            </w:hyperlink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FF0000"/>
              </w:rPr>
            </w:pP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6504" w:type="dxa"/>
          </w:tcPr>
          <w:p w:rsidR="00B62DDA" w:rsidRPr="00BA6587" w:rsidRDefault="00B62DDA" w:rsidP="00BA6587">
            <w:pPr>
              <w:spacing w:after="0" w:line="240" w:lineRule="auto"/>
              <w:textAlignment w:val="baseline"/>
              <w:rPr>
                <w:rFonts w:cs="Calibri"/>
                <w:lang w:val="ru-RU"/>
              </w:rPr>
            </w:pPr>
            <w:r w:rsidRPr="00BA6587">
              <w:rPr>
                <w:rFonts w:cs="Calibri"/>
                <w:color w:val="000000"/>
                <w:lang w:val="ru-RU"/>
              </w:rPr>
              <w:t xml:space="preserve">2. </w:t>
            </w:r>
            <w:r w:rsidRPr="00BA6587">
              <w:rPr>
                <w:rFonts w:cs="Calibri"/>
                <w:lang w:val="ru-RU"/>
              </w:rPr>
              <w:t>Контактна особа щодо реалізації договору, визначена Бенефіціаром:</w:t>
            </w:r>
          </w:p>
          <w:p w:rsidR="00B62DDA" w:rsidRPr="00BA6587" w:rsidRDefault="00B62DDA" w:rsidP="00BA6587">
            <w:pPr>
              <w:spacing w:after="0" w:line="240" w:lineRule="auto"/>
              <w:textAlignment w:val="baseline"/>
              <w:rPr>
                <w:rStyle w:val="eop"/>
                <w:rFonts w:cs="Calibri"/>
                <w:lang w:val="ru-RU"/>
              </w:rPr>
            </w:pPr>
            <w:r w:rsidRPr="00BA6587">
              <w:rPr>
                <w:rStyle w:val="eop"/>
                <w:rFonts w:cs="Calibri"/>
                <w:lang w:val="uk-UA"/>
              </w:rPr>
              <w:t>ТетянаРусланова</w:t>
            </w:r>
            <w:r w:rsidRPr="00BA6587">
              <w:rPr>
                <w:rStyle w:val="eop"/>
                <w:rFonts w:cs="Calibri"/>
                <w:lang w:val="ru-RU"/>
              </w:rPr>
              <w:t>, тел.+380503002056</w:t>
            </w:r>
          </w:p>
          <w:p w:rsidR="00B62DDA" w:rsidRPr="00BA6587" w:rsidRDefault="00B62DDA" w:rsidP="00BA6587">
            <w:pPr>
              <w:spacing w:after="0" w:line="240" w:lineRule="auto"/>
              <w:textAlignment w:val="baseline"/>
              <w:rPr>
                <w:rFonts w:cs="Calibri"/>
                <w:lang w:val="uk-UA"/>
              </w:rPr>
            </w:pPr>
            <w:r w:rsidRPr="00BA6587">
              <w:rPr>
                <w:rStyle w:val="eop"/>
                <w:rFonts w:cs="Calibri"/>
                <w:lang w:val="ru-RU"/>
              </w:rPr>
              <w:t>ruslanova1951@gmail.com</w:t>
            </w:r>
          </w:p>
          <w:p w:rsidR="00B62DDA" w:rsidRPr="00BA6587" w:rsidRDefault="00B62DDA" w:rsidP="00BA6587">
            <w:pPr>
              <w:spacing w:after="0" w:line="240" w:lineRule="auto"/>
              <w:rPr>
                <w:b/>
                <w:bCs/>
                <w:lang w:val="ru-RU"/>
              </w:rPr>
            </w:pP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</w:tr>
      <w:tr w:rsidR="00B62DDA" w:rsidRPr="00BA6587" w:rsidTr="008E2C8B">
        <w:trPr>
          <w:trHeight w:val="300"/>
        </w:trPr>
        <w:tc>
          <w:tcPr>
            <w:tcW w:w="10728" w:type="dxa"/>
            <w:gridSpan w:val="2"/>
            <w:tcBorders>
              <w:top w:val="nil"/>
              <w:bottom w:val="nil"/>
              <w:right w:val="nil"/>
            </w:tcBorders>
          </w:tcPr>
          <w:p w:rsidR="00B62DDA" w:rsidRPr="00BA6587" w:rsidRDefault="00B62DDA" w:rsidP="00BA6587">
            <w:pPr>
              <w:tabs>
                <w:tab w:val="left" w:pos="4536"/>
              </w:tabs>
              <w:spacing w:after="0" w:line="240" w:lineRule="auto"/>
              <w:rPr>
                <w:rFonts w:cs="Calibri"/>
                <w:color w:val="000000"/>
                <w:lang w:val="ru-RU"/>
              </w:rPr>
            </w:pPr>
          </w:p>
          <w:p w:rsidR="00B62DDA" w:rsidRPr="00BA6587" w:rsidRDefault="00B62DDA" w:rsidP="00BA6587">
            <w:pPr>
              <w:tabs>
                <w:tab w:val="left" w:pos="453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A6587">
              <w:rPr>
                <w:rFonts w:cs="Calibri"/>
                <w:b/>
                <w:bCs/>
                <w:color w:val="000000"/>
              </w:rPr>
              <w:t>§ 3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</w:pPr>
          </w:p>
        </w:tc>
      </w:tr>
      <w:tr w:rsidR="00B62DDA" w:rsidRPr="00BA6587" w:rsidTr="008E2C8B">
        <w:trPr>
          <w:trHeight w:val="300"/>
        </w:trPr>
        <w:tc>
          <w:tcPr>
            <w:tcW w:w="4224" w:type="dxa"/>
          </w:tcPr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textAlignment w:val="baseline"/>
              <w:divId w:val="1000549695"/>
              <w:rPr>
                <w:rFonts w:ascii="Segoe UI" w:hAnsi="Segoe UI" w:cs="Segoe UI"/>
                <w:sz w:val="18"/>
                <w:szCs w:val="18"/>
                <w:lang w:val="pl-PL"/>
              </w:rPr>
            </w:pP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1. 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Obdarowany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zobowiązuje się do upublicznienia informacji o otrzymanej darowiźnie na stronie internetowej oraz w mediach społecznościowych</w:t>
            </w:r>
            <w:r w:rsidRPr="00BA6587"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Oњrodeka dydaktyczno-metodycznego ksztaіcenia zawodowego i technicznego w obwodzie charkowskim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wskazując ilość oraz wartość otrzymanej pomocy zgodnie z zapisem w §1 niniejszej umowy. Publikując informacje o udzielonej pomocy, należy również dodać poniższy opis </w:t>
            </w: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textAlignment w:val="baseline"/>
              <w:divId w:val="1000549695"/>
              <w:rPr>
                <w:rFonts w:ascii="Segoe UI" w:hAnsi="Segoe UI" w:cs="Segoe UI"/>
                <w:color w:val="000000"/>
                <w:sz w:val="18"/>
                <w:szCs w:val="18"/>
                <w:lang w:val="pl-PL"/>
              </w:rPr>
            </w:pP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„Zakup został dokonany w ramach programu EU4Skills, który jest współfinansowany przez UE i jej państwa członkowskie: Niemcy, Finlandię, Polskę i Estonię” oraz używać logo Fundacji Solidarności Międzynarodowej, programu EU4Skills i 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państw członkowskich". </w:t>
            </w:r>
            <w:r w:rsidRPr="00BA6587"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pl-PL"/>
              </w:rPr>
              <w:t> </w:t>
            </w: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00549709"/>
              <w:rPr>
                <w:rFonts w:ascii="Segoe UI" w:hAnsi="Segoe UI" w:cs="Segoe UI"/>
                <w:sz w:val="18"/>
                <w:szCs w:val="18"/>
                <w:lang w:val="pl-PL"/>
              </w:rPr>
            </w:pPr>
            <w:r w:rsidRPr="00BA6587">
              <w:rPr>
                <w:rStyle w:val="eop"/>
                <w:rFonts w:ascii="Calibri" w:hAnsi="Calibri" w:cs="Calibri"/>
                <w:sz w:val="22"/>
                <w:szCs w:val="22"/>
                <w:lang w:val="pl-PL"/>
              </w:rPr>
              <w:t> 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</w:rPr>
            </w:pPr>
            <w:r w:rsidRPr="00BA6587">
              <w:rPr>
                <w:rStyle w:val="normaltextrun"/>
                <w:rFonts w:cs="Calibri"/>
              </w:rPr>
              <w:t xml:space="preserve">Link do logo: </w:t>
            </w:r>
            <w:hyperlink r:id="rId10">
              <w:r w:rsidRPr="00BA6587">
                <w:rPr>
                  <w:rStyle w:val="Hyperlink"/>
                  <w:rFonts w:cs="Calibri"/>
                </w:rPr>
                <w:t>логотипи EU4Skills – Dysk Google</w:t>
              </w:r>
            </w:hyperlink>
          </w:p>
        </w:tc>
        <w:tc>
          <w:tcPr>
            <w:tcW w:w="6504" w:type="dxa"/>
          </w:tcPr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00549720"/>
              <w:rPr>
                <w:rFonts w:ascii="Segoe UI" w:hAnsi="Segoe UI" w:cs="Segoe UI"/>
                <w:sz w:val="18"/>
                <w:szCs w:val="18"/>
                <w:lang w:val="pl-PL"/>
              </w:rPr>
            </w:pP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1. 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Бенефіціар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ru-RU"/>
              </w:rPr>
              <w:t>зобов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>’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ru-RU"/>
              </w:rPr>
              <w:t>язується</w:t>
            </w:r>
            <w:r w:rsidRPr="008E2C8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ru-RU"/>
              </w:rPr>
              <w:t>оприлюднити</w:t>
            </w:r>
            <w:r w:rsidRPr="008E2C8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ru-RU"/>
              </w:rPr>
              <w:t>інформацію</w:t>
            </w:r>
            <w:r w:rsidRPr="008E2C8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про</w:t>
            </w:r>
            <w:r w:rsidRPr="008E2C8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ru-RU"/>
              </w:rPr>
              <w:t>отриману</w:t>
            </w:r>
            <w:r w:rsidRPr="008E2C8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допомогу</w:t>
            </w:r>
            <w:r w:rsidRPr="008E2C8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ru-RU"/>
              </w:rPr>
              <w:t>на</w:t>
            </w:r>
            <w:r w:rsidRPr="008E2C8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ru-RU"/>
              </w:rPr>
              <w:t>веб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>-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ru-RU"/>
              </w:rPr>
              <w:t>сайті</w:t>
            </w:r>
            <w:r w:rsidRPr="008E2C8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ru-RU"/>
              </w:rPr>
              <w:t>та</w:t>
            </w:r>
            <w:r w:rsidRPr="008E2C8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ru-RU"/>
              </w:rPr>
              <w:t>в</w:t>
            </w:r>
            <w:r w:rsidRPr="008E2C8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ru-RU"/>
              </w:rPr>
              <w:t>соц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uk-UA"/>
              </w:rPr>
              <w:t>і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альних</w:t>
            </w:r>
            <w:r w:rsidRPr="008E2C8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мережах</w:t>
            </w:r>
            <w:r w:rsidRPr="008E2C8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Науково-методичний центр професійно-технічної освіти у Харківській області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  <w:t>і</w:t>
            </w:r>
            <w:r w:rsidRPr="00C077D6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  <w:t>з</w:t>
            </w:r>
            <w:r w:rsidRPr="00C077D6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  <w:t>зазначенням</w:t>
            </w:r>
            <w:r w:rsidRPr="00C077D6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  <w:t>кількості</w:t>
            </w:r>
            <w:r w:rsidRPr="00C077D6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  <w:t>т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ru-RU"/>
              </w:rPr>
              <w:t>а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вартості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ru-RU"/>
              </w:rPr>
              <w:t>отриманої</w:t>
            </w:r>
            <w:r w:rsidRPr="00C077D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допомоги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ru-RU"/>
              </w:rPr>
              <w:t>згідно</w:t>
            </w:r>
            <w:r w:rsidRPr="00C077D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запису у 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>§1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цього договору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. 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  <w:t>Припублікації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 xml:space="preserve">публікаціях 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  <w:t>про</w:t>
            </w:r>
            <w:r w:rsidRPr="00C077D6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  <w:t>надану</w:t>
            </w:r>
            <w:r w:rsidRPr="00C077D6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  <w:t>допомогу</w:t>
            </w:r>
            <w:r w:rsidRPr="00C077D6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  <w:t>необхідно</w:t>
            </w:r>
            <w:r w:rsidRPr="00C077D6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  <w:t>також</w:t>
            </w:r>
            <w:r w:rsidRPr="00C077D6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  <w:t>додавати</w:t>
            </w:r>
            <w:r w:rsidRPr="00C077D6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  <w:t>наступний</w:t>
            </w:r>
            <w:r w:rsidRPr="00C077D6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  <w:t>опис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>:  “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  <w:t>П</w:t>
            </w: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uk-UA"/>
              </w:rPr>
              <w:t>ридбано в межах Програми EU4Skills, яка спільно фінансується ЄС та його державами-членами Німеччиною, Фінляндією, Польщею та Естонією» </w:t>
            </w:r>
            <w:r w:rsidRPr="00BA6587">
              <w:rPr>
                <w:rStyle w:val="normaltextrun"/>
                <w:color w:val="000000"/>
                <w:lang w:val="uk-UA"/>
              </w:rPr>
              <w:t> </w:t>
            </w:r>
            <w:r w:rsidRPr="008E2C8B"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>та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 w:rsidRPr="008E2C8B"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>використовувати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 w:rsidRPr="008E2C8B"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>логотип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>и Фонду міжнародної солідарності, програми EU4Skills та країн-донорів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>: </w:t>
            </w: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00549720"/>
              <w:rPr>
                <w:rStyle w:val="normaltextrun"/>
                <w:color w:val="000000"/>
                <w:lang w:val="uk-UA"/>
              </w:rPr>
            </w:pP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BA658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Лінк до логотипів: </w:t>
            </w: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jc w:val="both"/>
              <w:rPr>
                <w:rFonts w:ascii="Calibri" w:eastAsia="MS Mincho" w:hAnsi="Calibri" w:cs="Arial"/>
                <w:sz w:val="22"/>
                <w:szCs w:val="22"/>
                <w:lang w:val="uk-UA"/>
              </w:rPr>
            </w:pPr>
            <w:hyperlink r:id="rId11">
              <w:r w:rsidRPr="00BA6587">
                <w:rPr>
                  <w:rStyle w:val="Hyperlink"/>
                  <w:rFonts w:ascii="Calibri" w:eastAsia="MS Mincho" w:hAnsi="Calibri" w:cs="Arial"/>
                  <w:sz w:val="22"/>
                  <w:szCs w:val="22"/>
                  <w:lang w:val="uk-UA"/>
                </w:rPr>
                <w:t>логотипи EU4Skills – Dysk Google</w:t>
              </w:r>
            </w:hyperlink>
          </w:p>
          <w:p w:rsidR="00B62DDA" w:rsidRPr="00BA6587" w:rsidRDefault="00B62DDA" w:rsidP="00BA6587">
            <w:pPr>
              <w:spacing w:after="0" w:line="240" w:lineRule="auto"/>
              <w:jc w:val="right"/>
              <w:rPr>
                <w:rFonts w:cs="Calibri"/>
                <w:color w:val="00000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uk-UA"/>
              </w:rPr>
            </w:pPr>
          </w:p>
        </w:tc>
      </w:tr>
      <w:tr w:rsidR="00B62DDA" w:rsidRPr="00BA6587" w:rsidTr="008E2C8B">
        <w:trPr>
          <w:trHeight w:val="300"/>
        </w:trPr>
        <w:tc>
          <w:tcPr>
            <w:tcW w:w="4224" w:type="dxa"/>
          </w:tcPr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  <w:r w:rsidRPr="00BA6587">
              <w:rPr>
                <w:rStyle w:val="normaltextrun"/>
                <w:rFonts w:cs="Calibri"/>
                <w:lang w:val="uk-UA"/>
              </w:rPr>
              <w:t>2.</w:t>
            </w:r>
            <w:r w:rsidRPr="00BA6587">
              <w:rPr>
                <w:rStyle w:val="normaltextrun"/>
                <w:rFonts w:cs="Calibri"/>
                <w:b/>
                <w:bCs/>
              </w:rPr>
              <w:t xml:space="preserve">Darczyńca </w:t>
            </w:r>
            <w:r w:rsidRPr="00BA6587">
              <w:rPr>
                <w:rStyle w:val="normaltextrun"/>
                <w:rFonts w:cs="Calibri"/>
              </w:rPr>
              <w:t>zastrzega sobie prawo do przeprowadzenia monitoringuw ciągu 3 lat od daty przekazania pomocy</w:t>
            </w:r>
            <w:r w:rsidRPr="00BA6587">
              <w:rPr>
                <w:rStyle w:val="normaltextrun"/>
                <w:rFonts w:cs="Calibri"/>
                <w:lang w:val="uk-UA"/>
              </w:rPr>
              <w:t xml:space="preserve"> О</w:t>
            </w:r>
            <w:r w:rsidRPr="00BA6587">
              <w:rPr>
                <w:rStyle w:val="normaltextrun"/>
                <w:rFonts w:cs="Calibri"/>
              </w:rPr>
              <w:t>darowanemu, który może polegać m.in. na wizytach przedstawicieli Fundacji u obdarowanego w celu weryfikacji zgodności wykorzystania otrzymanej przez obdarowanego pomocy lub żądania od Obdarowanego szczegółowej informacji na temat przekazanej pomocy.</w:t>
            </w:r>
            <w:r w:rsidRPr="00BA6587">
              <w:rPr>
                <w:rStyle w:val="eop"/>
                <w:rFonts w:cs="Calibri"/>
              </w:rPr>
              <w:t> </w:t>
            </w:r>
          </w:p>
        </w:tc>
        <w:tc>
          <w:tcPr>
            <w:tcW w:w="6504" w:type="dxa"/>
          </w:tcPr>
          <w:p w:rsidR="00B62DDA" w:rsidRPr="00BA6587" w:rsidRDefault="00B62DDA" w:rsidP="00BA6587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587">
              <w:rPr>
                <w:rStyle w:val="normaltextrun"/>
                <w:rFonts w:cs="Calibri"/>
                <w:lang w:val="uk-UA"/>
              </w:rPr>
              <w:t xml:space="preserve">2. </w:t>
            </w:r>
            <w:r w:rsidRPr="00BA6587">
              <w:rPr>
                <w:rStyle w:val="normaltextrun"/>
                <w:rFonts w:cs="Calibri"/>
                <w:b/>
                <w:bCs/>
                <w:lang w:val="uk-UA"/>
              </w:rPr>
              <w:t xml:space="preserve">Донор </w:t>
            </w:r>
            <w:r w:rsidRPr="00BA6587">
              <w:rPr>
                <w:rStyle w:val="normaltextrun"/>
                <w:rFonts w:cs="Calibri"/>
                <w:lang w:val="uk-UA"/>
              </w:rPr>
              <w:t xml:space="preserve">залишає за собою право здійснювати моніторинг протягом 3 років (з дати передачі допомоги </w:t>
            </w:r>
            <w:r w:rsidRPr="00BA6587">
              <w:rPr>
                <w:rStyle w:val="normaltextrun"/>
                <w:rFonts w:cs="Calibri"/>
                <w:b/>
                <w:bCs/>
                <w:lang w:val="uk-UA"/>
              </w:rPr>
              <w:t>Бенефіціару</w:t>
            </w:r>
            <w:r w:rsidRPr="00BA6587">
              <w:rPr>
                <w:rStyle w:val="normaltextrun"/>
                <w:rFonts w:cs="Calibri"/>
                <w:lang w:val="uk-UA"/>
              </w:rPr>
              <w:t xml:space="preserve">, який може полягати, зокрема, у здійсненні візитів представників Фонду у </w:t>
            </w:r>
            <w:r w:rsidRPr="00BA6587">
              <w:rPr>
                <w:rStyle w:val="normaltextrun"/>
                <w:rFonts w:cs="Calibri"/>
                <w:b/>
                <w:bCs/>
                <w:lang w:val="uk-UA"/>
              </w:rPr>
              <w:t>Бенефіціара</w:t>
            </w:r>
            <w:r w:rsidRPr="00BA6587">
              <w:rPr>
                <w:rStyle w:val="normaltextrun"/>
                <w:rFonts w:cs="Calibri"/>
                <w:lang w:val="uk-UA"/>
              </w:rPr>
              <w:t xml:space="preserve"> з метою перевірки відповідності використання отриманої допомоги або запиті у наданні детальної інформації про передану допомогу.</w:t>
            </w:r>
            <w:r w:rsidRPr="00BA6587">
              <w:rPr>
                <w:rStyle w:val="eop"/>
                <w:rFonts w:cs="Calibri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</w:pPr>
          </w:p>
        </w:tc>
      </w:tr>
      <w:tr w:rsidR="00B62DDA" w:rsidRPr="00BA6587" w:rsidTr="008E2C8B">
        <w:trPr>
          <w:trHeight w:val="300"/>
        </w:trPr>
        <w:tc>
          <w:tcPr>
            <w:tcW w:w="10728" w:type="dxa"/>
            <w:gridSpan w:val="2"/>
          </w:tcPr>
          <w:p w:rsidR="00B62DDA" w:rsidRPr="00BA6587" w:rsidRDefault="00B62DDA" w:rsidP="00BA6587">
            <w:pPr>
              <w:spacing w:after="0" w:line="240" w:lineRule="auto"/>
              <w:jc w:val="both"/>
              <w:rPr>
                <w:rStyle w:val="normaltextrun"/>
                <w:rFonts w:cs="Calibri"/>
              </w:rPr>
            </w:pPr>
          </w:p>
          <w:p w:rsidR="00B62DDA" w:rsidRPr="00BA6587" w:rsidRDefault="00B62DDA" w:rsidP="00BA6587">
            <w:pPr>
              <w:tabs>
                <w:tab w:val="left" w:pos="453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A6587">
              <w:rPr>
                <w:rFonts w:cs="Calibri"/>
                <w:b/>
                <w:bCs/>
                <w:color w:val="000000"/>
              </w:rPr>
              <w:t>§ 4</w:t>
            </w:r>
          </w:p>
          <w:p w:rsidR="00B62DDA" w:rsidRPr="00BA6587" w:rsidRDefault="00B62DDA" w:rsidP="00BA6587">
            <w:pPr>
              <w:spacing w:after="0" w:line="240" w:lineRule="auto"/>
              <w:jc w:val="both"/>
              <w:rPr>
                <w:rStyle w:val="normaltextrun"/>
                <w:rFonts w:cs="Calibri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</w:pPr>
          </w:p>
        </w:tc>
      </w:tr>
      <w:tr w:rsidR="00B62DDA" w:rsidRPr="00BA6587" w:rsidTr="008E2C8B">
        <w:trPr>
          <w:trHeight w:val="300"/>
        </w:trPr>
        <w:tc>
          <w:tcPr>
            <w:tcW w:w="4224" w:type="dxa"/>
          </w:tcPr>
          <w:p w:rsidR="00B62DDA" w:rsidRPr="00BA6587" w:rsidRDefault="00B62DDA" w:rsidP="00BA6587">
            <w:pPr>
              <w:spacing w:after="0" w:line="240" w:lineRule="auto"/>
              <w:rPr>
                <w:rFonts w:cs="Calibri"/>
              </w:rPr>
            </w:pPr>
            <w:r w:rsidRPr="00BA6587">
              <w:rPr>
                <w:rStyle w:val="normaltextrun"/>
                <w:rFonts w:cs="Calibri"/>
                <w:lang w:val="uk-UA"/>
              </w:rPr>
              <w:t>1. Obdarowan</w:t>
            </w:r>
            <w:r w:rsidRPr="00BA6587">
              <w:rPr>
                <w:rStyle w:val="normaltextrun"/>
                <w:rFonts w:cs="Calibri"/>
              </w:rPr>
              <w:t xml:space="preserve">y zobowiązuje się do przesłania w ciągu </w:t>
            </w:r>
            <w:r w:rsidRPr="00BA6587">
              <w:rPr>
                <w:rStyle w:val="normaltextrun"/>
                <w:rFonts w:cs="Calibri"/>
                <w:lang w:val="uk-UA"/>
              </w:rPr>
              <w:t>30</w:t>
            </w:r>
            <w:r w:rsidRPr="00BA6587">
              <w:rPr>
                <w:rStyle w:val="normaltextrun"/>
                <w:rFonts w:cs="Calibri"/>
              </w:rPr>
              <w:t xml:space="preserve"> dni od otrzymania Darowizny, sprawozdania z wykorzystanej pomocy, dostępnego w wersji elektronicznej pod linkiem </w:t>
            </w:r>
            <w:hyperlink r:id="rId12">
              <w:r w:rsidRPr="00BA6587">
                <w:rPr>
                  <w:rStyle w:val="Hyperlink"/>
                  <w:rFonts w:cs="Calibri"/>
                </w:rPr>
                <w:t>Звіт про використання комп'ютерів, отриманих в рамках проєкту "EU4Skills" (jotform.com)</w:t>
              </w:r>
            </w:hyperlink>
          </w:p>
        </w:tc>
        <w:tc>
          <w:tcPr>
            <w:tcW w:w="6504" w:type="dxa"/>
          </w:tcPr>
          <w:p w:rsidR="00B62DDA" w:rsidRPr="00BA6587" w:rsidRDefault="00B62DDA" w:rsidP="00BA6587">
            <w:pPr>
              <w:spacing w:after="0" w:line="240" w:lineRule="auto"/>
              <w:jc w:val="both"/>
              <w:rPr>
                <w:rStyle w:val="normaltextrun"/>
                <w:rFonts w:cs="Calibri"/>
                <w:color w:val="FF0000"/>
                <w:u w:val="single"/>
                <w:lang w:val="ru-RU"/>
              </w:rPr>
            </w:pPr>
            <w:r w:rsidRPr="00BA6587">
              <w:rPr>
                <w:rStyle w:val="normaltextrun"/>
                <w:rFonts w:cs="Calibri"/>
                <w:lang w:val="ru-RU"/>
              </w:rPr>
              <w:t xml:space="preserve">1. </w:t>
            </w:r>
            <w:r w:rsidRPr="00BA6587">
              <w:rPr>
                <w:rStyle w:val="normaltextrun"/>
                <w:rFonts w:cs="Calibri"/>
                <w:b/>
                <w:bCs/>
                <w:lang w:val="uk-UA"/>
              </w:rPr>
              <w:t xml:space="preserve">Бенефіціар </w:t>
            </w:r>
            <w:r w:rsidRPr="00BA6587">
              <w:rPr>
                <w:rStyle w:val="normaltextrun"/>
                <w:rFonts w:cs="Calibri"/>
                <w:lang w:val="ru-RU"/>
              </w:rPr>
              <w:t>зобов’язується надіслати протягом 30</w:t>
            </w:r>
            <w:r>
              <w:rPr>
                <w:rStyle w:val="normaltextrun"/>
                <w:rFonts w:cs="Calibri"/>
                <w:lang w:val="ru-RU"/>
              </w:rPr>
              <w:t xml:space="preserve"> </w:t>
            </w:r>
            <w:r w:rsidRPr="00BA6587">
              <w:rPr>
                <w:rStyle w:val="normaltextrun"/>
                <w:rFonts w:cs="Calibri"/>
                <w:lang w:val="uk-UA"/>
              </w:rPr>
              <w:t xml:space="preserve">днів </w:t>
            </w:r>
            <w:r w:rsidRPr="00BA6587">
              <w:rPr>
                <w:rStyle w:val="normaltextrun"/>
                <w:rFonts w:cs="Calibri"/>
                <w:lang w:val="ru-RU"/>
              </w:rPr>
              <w:t xml:space="preserve">від дня отримання допомоги, звіт про використану допомогу, доступний в електронній версії за посиланням </w:t>
            </w:r>
          </w:p>
          <w:p w:rsidR="00B62DDA" w:rsidRPr="00BA6587" w:rsidRDefault="00B62DDA" w:rsidP="00BA6587">
            <w:pPr>
              <w:spacing w:after="0" w:line="240" w:lineRule="auto"/>
              <w:jc w:val="both"/>
              <w:rPr>
                <w:rFonts w:cs="Calibri"/>
                <w:lang w:val="ru-RU"/>
              </w:rPr>
            </w:pPr>
            <w:hyperlink r:id="rId13">
              <w:r w:rsidRPr="00BA6587">
                <w:rPr>
                  <w:rStyle w:val="Hyperlink"/>
                  <w:rFonts w:cs="Calibri"/>
                  <w:lang w:val="ru-RU"/>
                </w:rPr>
                <w:t>Звіт</w:t>
              </w:r>
              <w:r>
                <w:rPr>
                  <w:rStyle w:val="Hyperlink"/>
                  <w:rFonts w:cs="Calibri"/>
                  <w:lang w:val="ru-RU"/>
                </w:rPr>
                <w:t xml:space="preserve"> </w:t>
              </w:r>
              <w:r w:rsidRPr="00BA6587">
                <w:rPr>
                  <w:rStyle w:val="Hyperlink"/>
                  <w:rFonts w:cs="Calibri"/>
                  <w:lang w:val="ru-RU"/>
                </w:rPr>
                <w:t>про</w:t>
              </w:r>
              <w:r>
                <w:rPr>
                  <w:rStyle w:val="Hyperlink"/>
                  <w:rFonts w:cs="Calibri"/>
                  <w:lang w:val="ru-RU"/>
                </w:rPr>
                <w:t xml:space="preserve"> </w:t>
              </w:r>
              <w:r w:rsidRPr="00BA6587">
                <w:rPr>
                  <w:rStyle w:val="Hyperlink"/>
                  <w:rFonts w:cs="Calibri"/>
                  <w:lang w:val="ru-RU"/>
                </w:rPr>
                <w:t>використання</w:t>
              </w:r>
              <w:r>
                <w:rPr>
                  <w:rStyle w:val="Hyperlink"/>
                  <w:rFonts w:cs="Calibri"/>
                  <w:lang w:val="ru-RU"/>
                </w:rPr>
                <w:t xml:space="preserve"> </w:t>
              </w:r>
              <w:r w:rsidRPr="00BA6587">
                <w:rPr>
                  <w:rStyle w:val="Hyperlink"/>
                  <w:rFonts w:cs="Calibri"/>
                  <w:lang w:val="ru-RU"/>
                </w:rPr>
                <w:t>комп'ютерів, отриманих</w:t>
              </w:r>
              <w:r>
                <w:rPr>
                  <w:rStyle w:val="Hyperlink"/>
                  <w:rFonts w:cs="Calibri"/>
                  <w:lang w:val="ru-RU"/>
                </w:rPr>
                <w:t xml:space="preserve"> </w:t>
              </w:r>
              <w:r w:rsidRPr="00BA6587">
                <w:rPr>
                  <w:rStyle w:val="Hyperlink"/>
                  <w:rFonts w:cs="Calibri"/>
                  <w:lang w:val="ru-RU"/>
                </w:rPr>
                <w:t>в</w:t>
              </w:r>
              <w:r>
                <w:rPr>
                  <w:rStyle w:val="Hyperlink"/>
                  <w:rFonts w:cs="Calibri"/>
                  <w:lang w:val="ru-RU"/>
                </w:rPr>
                <w:t xml:space="preserve"> </w:t>
              </w:r>
              <w:r w:rsidRPr="00BA6587">
                <w:rPr>
                  <w:rStyle w:val="Hyperlink"/>
                  <w:rFonts w:cs="Calibri"/>
                  <w:lang w:val="ru-RU"/>
                </w:rPr>
                <w:t>рамках</w:t>
              </w:r>
              <w:r>
                <w:rPr>
                  <w:rStyle w:val="Hyperlink"/>
                  <w:rFonts w:cs="Calibri"/>
                  <w:lang w:val="ru-RU"/>
                </w:rPr>
                <w:t xml:space="preserve"> </w:t>
              </w:r>
              <w:r w:rsidRPr="00BA6587">
                <w:rPr>
                  <w:rStyle w:val="Hyperlink"/>
                  <w:rFonts w:cs="Calibri"/>
                  <w:lang w:val="ru-RU"/>
                </w:rPr>
                <w:t>проєкту "</w:t>
              </w:r>
              <w:r w:rsidRPr="00BA6587">
                <w:rPr>
                  <w:rStyle w:val="Hyperlink"/>
                  <w:rFonts w:cs="Calibri"/>
                </w:rPr>
                <w:t>EU</w:t>
              </w:r>
              <w:r w:rsidRPr="00BA6587">
                <w:rPr>
                  <w:rStyle w:val="Hyperlink"/>
                  <w:rFonts w:cs="Calibri"/>
                  <w:lang w:val="ru-RU"/>
                </w:rPr>
                <w:t>4</w:t>
              </w:r>
              <w:r w:rsidRPr="00BA6587">
                <w:rPr>
                  <w:rStyle w:val="Hyperlink"/>
                  <w:rFonts w:cs="Calibri"/>
                </w:rPr>
                <w:t>Skills</w:t>
              </w:r>
              <w:r w:rsidRPr="00BA6587">
                <w:rPr>
                  <w:rStyle w:val="Hyperlink"/>
                  <w:rFonts w:cs="Calibri"/>
                  <w:lang w:val="ru-RU"/>
                </w:rPr>
                <w:t>" (</w:t>
              </w:r>
              <w:r w:rsidRPr="00BA6587">
                <w:rPr>
                  <w:rStyle w:val="Hyperlink"/>
                  <w:rFonts w:cs="Calibri"/>
                </w:rPr>
                <w:t>jotform</w:t>
              </w:r>
              <w:r w:rsidRPr="00BA6587">
                <w:rPr>
                  <w:rStyle w:val="Hyperlink"/>
                  <w:rFonts w:cs="Calibri"/>
                  <w:lang w:val="ru-RU"/>
                </w:rPr>
                <w:t>.</w:t>
              </w:r>
              <w:r w:rsidRPr="00BA6587">
                <w:rPr>
                  <w:rStyle w:val="Hyperlink"/>
                  <w:rFonts w:cs="Calibri"/>
                </w:rPr>
                <w:t>com</w:t>
              </w:r>
              <w:r w:rsidRPr="00BA6587">
                <w:rPr>
                  <w:rStyle w:val="Hyperlink"/>
                  <w:rFonts w:cs="Calibri"/>
                  <w:lang w:val="ru-RU"/>
                </w:rPr>
                <w:t>)</w:t>
              </w:r>
            </w:hyperlink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</w:tr>
      <w:tr w:rsidR="00B62DDA" w:rsidRPr="00BA6587" w:rsidTr="008E2C8B">
        <w:trPr>
          <w:trHeight w:val="300"/>
        </w:trPr>
        <w:tc>
          <w:tcPr>
            <w:tcW w:w="10728" w:type="dxa"/>
            <w:gridSpan w:val="2"/>
          </w:tcPr>
          <w:p w:rsidR="00B62DDA" w:rsidRPr="00BA6587" w:rsidRDefault="00B62DDA" w:rsidP="00BA6587">
            <w:pPr>
              <w:spacing w:after="0" w:line="240" w:lineRule="auto"/>
              <w:jc w:val="both"/>
              <w:rPr>
                <w:rStyle w:val="normaltextrun"/>
                <w:rFonts w:cs="Calibri"/>
                <w:lang w:val="ru-RU"/>
              </w:rPr>
            </w:pPr>
          </w:p>
          <w:p w:rsidR="00B62DDA" w:rsidRPr="00BA6587" w:rsidRDefault="00B62DDA" w:rsidP="00BA6587">
            <w:pPr>
              <w:tabs>
                <w:tab w:val="left" w:pos="453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A6587">
              <w:rPr>
                <w:rFonts w:cs="Calibri"/>
                <w:b/>
                <w:bCs/>
                <w:color w:val="000000"/>
              </w:rPr>
              <w:t>§ 5</w:t>
            </w:r>
          </w:p>
          <w:p w:rsidR="00B62DDA" w:rsidRPr="00BA6587" w:rsidRDefault="00B62DDA" w:rsidP="00BA6587">
            <w:pPr>
              <w:spacing w:after="0" w:line="240" w:lineRule="auto"/>
              <w:jc w:val="both"/>
              <w:rPr>
                <w:rStyle w:val="normaltextrun"/>
                <w:rFonts w:cs="Calibri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</w:tr>
      <w:tr w:rsidR="00B62DDA" w:rsidRPr="00BA6587" w:rsidTr="008E2C8B">
        <w:trPr>
          <w:trHeight w:val="300"/>
        </w:trPr>
        <w:tc>
          <w:tcPr>
            <w:tcW w:w="4224" w:type="dxa"/>
          </w:tcPr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pl-PL"/>
              </w:rPr>
            </w:pP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>1.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Obdarowany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zobowiązuje się do wykorzystania otrzymanej w ramach niniejszej umowy darowizny wyłącznie zgodnie z jej przeznaczeniem oraz do niedokonywania jakichkolwiek transakcji z mieniem otrzymanym w ramach darowizny bez pisemnej zgody 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Darczyńcy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>, w tym działań dotyczących przekazania mienia (darowizna, sprzedaż itp.), a także wynajmu innym osobom w celu osiągnięcia korzyści majątkowych.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> </w:t>
            </w:r>
            <w:r w:rsidRPr="00BA6587">
              <w:rPr>
                <w:rStyle w:val="eop"/>
                <w:rFonts w:ascii="Calibri" w:hAnsi="Calibri" w:cs="Calibri"/>
                <w:sz w:val="22"/>
                <w:szCs w:val="22"/>
                <w:lang w:val="pl-PL"/>
              </w:rPr>
              <w:t> 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</w:rPr>
            </w:pPr>
            <w:r w:rsidRPr="00BA6587">
              <w:rPr>
                <w:rStyle w:val="eop"/>
                <w:rFonts w:cs="Calibri"/>
              </w:rPr>
              <w:t> </w:t>
            </w:r>
          </w:p>
        </w:tc>
        <w:tc>
          <w:tcPr>
            <w:tcW w:w="6504" w:type="dxa"/>
          </w:tcPr>
          <w:p w:rsidR="00B62DDA" w:rsidRPr="00BA6587" w:rsidRDefault="00B62DDA" w:rsidP="00BA6587">
            <w:pPr>
              <w:spacing w:after="0" w:line="240" w:lineRule="auto"/>
              <w:jc w:val="both"/>
              <w:rPr>
                <w:rFonts w:cs="Calibri"/>
                <w:color w:val="000000"/>
                <w:lang w:val="ru-RU"/>
              </w:rPr>
            </w:pPr>
            <w:r w:rsidRPr="00BA6587">
              <w:rPr>
                <w:rStyle w:val="normaltextrun"/>
                <w:rFonts w:cs="Calibri"/>
                <w:lang w:val="ru-RU"/>
              </w:rPr>
              <w:t xml:space="preserve">1.  </w:t>
            </w:r>
            <w:r w:rsidRPr="00BA6587">
              <w:rPr>
                <w:rStyle w:val="normaltextrun"/>
                <w:rFonts w:cs="Calibri"/>
                <w:b/>
                <w:bCs/>
                <w:lang w:val="ru-RU"/>
              </w:rPr>
              <w:t>Бенефіціар</w:t>
            </w:r>
            <w:r w:rsidRPr="00BA6587">
              <w:rPr>
                <w:rStyle w:val="normaltextrun"/>
                <w:rFonts w:cs="Calibri"/>
                <w:lang w:val="ru-RU"/>
              </w:rPr>
              <w:t>зобов`</w:t>
            </w:r>
            <w:r w:rsidRPr="00BA6587">
              <w:rPr>
                <w:rStyle w:val="normaltextrun"/>
                <w:rFonts w:cs="Calibri"/>
                <w:lang w:val="uk-UA"/>
              </w:rPr>
              <w:t xml:space="preserve">язується використовувати отриману допомогу лише за призначенням та не вчиняти без письмової згоди </w:t>
            </w:r>
            <w:r w:rsidRPr="00BA6587">
              <w:rPr>
                <w:rStyle w:val="normaltextrun"/>
                <w:rFonts w:cs="Calibri"/>
                <w:b/>
                <w:bCs/>
                <w:lang w:val="uk-UA"/>
              </w:rPr>
              <w:t>Донора</w:t>
            </w:r>
            <w:r w:rsidRPr="00BA6587">
              <w:rPr>
                <w:rStyle w:val="normaltextrun"/>
                <w:rFonts w:cs="Calibri"/>
                <w:lang w:val="uk-UA"/>
              </w:rPr>
              <w:t xml:space="preserve"> жодних правочинів з отриманою допомогою, спрямованих на отримання прибутку, зокрема правочинів з оплатного відчуження такого майна (купівлі-продажу), а також надання в оренду іншим особам з метою отримання фінансової вигоди. </w:t>
            </w:r>
            <w:r w:rsidRPr="00BA6587">
              <w:rPr>
                <w:rStyle w:val="eop"/>
                <w:rFonts w:cs="Calibri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</w:tr>
      <w:tr w:rsidR="00B62DDA" w:rsidRPr="00BA6587" w:rsidTr="008E2C8B">
        <w:trPr>
          <w:trHeight w:val="300"/>
        </w:trPr>
        <w:tc>
          <w:tcPr>
            <w:tcW w:w="4224" w:type="dxa"/>
          </w:tcPr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</w:pP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2. W przypadku naruszenia przez 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Obdarowanego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postanowień zawartych p. 1.  § 5 niniejszej umowy, 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Obdarowany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jest zobowiązany na żądanie 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Darczyńcy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>do zapłaty kary pieniężnej w wysokości odpowiadającej wartości otrzymanego mienia.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> </w:t>
            </w:r>
            <w:r w:rsidRPr="00BA6587">
              <w:rPr>
                <w:rStyle w:val="eop"/>
                <w:rFonts w:ascii="Calibri" w:hAnsi="Calibri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6504" w:type="dxa"/>
          </w:tcPr>
          <w:p w:rsidR="00B62DDA" w:rsidRPr="00BA6587" w:rsidRDefault="00B62DDA" w:rsidP="00BA6587">
            <w:pPr>
              <w:spacing w:after="0" w:line="240" w:lineRule="auto"/>
              <w:jc w:val="both"/>
              <w:rPr>
                <w:rStyle w:val="normaltextrun"/>
                <w:rFonts w:cs="Calibri"/>
                <w:lang w:val="ru-RU"/>
              </w:rPr>
            </w:pPr>
            <w:r w:rsidRPr="00BA6587">
              <w:rPr>
                <w:rStyle w:val="normaltextrun"/>
                <w:rFonts w:cs="Calibri"/>
                <w:lang w:val="ru-RU"/>
              </w:rPr>
              <w:t>2.</w:t>
            </w:r>
            <w:r w:rsidRPr="00BA6587">
              <w:rPr>
                <w:rStyle w:val="normaltextrun"/>
                <w:rFonts w:cs="Calibri"/>
                <w:lang w:val="uk-UA"/>
              </w:rPr>
              <w:t xml:space="preserve">  </w:t>
            </w:r>
            <w:r w:rsidRPr="00BA6587">
              <w:rPr>
                <w:rStyle w:val="normaltextrun"/>
                <w:rFonts w:cs="Calibri"/>
                <w:lang w:val="ru-RU"/>
              </w:rPr>
              <w:t xml:space="preserve">У разі порушення </w:t>
            </w:r>
            <w:r w:rsidRPr="00BA6587">
              <w:rPr>
                <w:rStyle w:val="normaltextrun"/>
                <w:rFonts w:cs="Calibri"/>
                <w:b/>
                <w:bCs/>
                <w:lang w:val="ru-RU"/>
              </w:rPr>
              <w:t>Бенефіціаром</w:t>
            </w:r>
            <w:r w:rsidRPr="00BA6587">
              <w:rPr>
                <w:rStyle w:val="normaltextrun"/>
                <w:rFonts w:cs="Calibri"/>
                <w:lang w:val="ru-RU"/>
              </w:rPr>
              <w:t xml:space="preserve"> положень п.1.  § </w:t>
            </w:r>
            <w:r w:rsidRPr="00BA6587">
              <w:rPr>
                <w:rStyle w:val="normaltextrun"/>
                <w:rFonts w:cs="Calibri"/>
                <w:lang w:val="uk-UA"/>
              </w:rPr>
              <w:t xml:space="preserve">5 цього Договору, </w:t>
            </w:r>
            <w:r w:rsidRPr="00BA6587">
              <w:rPr>
                <w:rStyle w:val="normaltextrun"/>
                <w:rFonts w:cs="Calibri"/>
                <w:b/>
                <w:bCs/>
                <w:lang w:val="uk-UA"/>
              </w:rPr>
              <w:t>Бенефіціар</w:t>
            </w:r>
            <w:r w:rsidRPr="00BA6587">
              <w:rPr>
                <w:rStyle w:val="normaltextrun"/>
                <w:rFonts w:cs="Calibri"/>
                <w:lang w:val="uk-UA"/>
              </w:rPr>
              <w:t xml:space="preserve"> зобов</w:t>
            </w:r>
            <w:r w:rsidRPr="00BA6587">
              <w:rPr>
                <w:rStyle w:val="normaltextrun"/>
                <w:rFonts w:cs="Calibri"/>
                <w:lang w:val="ru-RU"/>
              </w:rPr>
              <w:t>`</w:t>
            </w:r>
            <w:r w:rsidRPr="00BA6587">
              <w:rPr>
                <w:rStyle w:val="normaltextrun"/>
                <w:rFonts w:cs="Calibri"/>
                <w:lang w:val="uk-UA"/>
              </w:rPr>
              <w:t xml:space="preserve">язується на вимогу </w:t>
            </w:r>
            <w:r w:rsidRPr="00BA6587">
              <w:rPr>
                <w:rStyle w:val="normaltextrun"/>
                <w:rFonts w:cs="Calibri"/>
                <w:b/>
                <w:bCs/>
                <w:lang w:val="uk-UA"/>
              </w:rPr>
              <w:t>Донора</w:t>
            </w:r>
            <w:r w:rsidRPr="00BA6587">
              <w:rPr>
                <w:rStyle w:val="normaltextrun"/>
                <w:rFonts w:cs="Calibri"/>
                <w:lang w:val="uk-UA"/>
              </w:rPr>
              <w:t xml:space="preserve"> сплатити штраф у розмірі, еквівалентному вартості отриманого майна. </w:t>
            </w:r>
            <w:r w:rsidRPr="00BA6587">
              <w:rPr>
                <w:rStyle w:val="eop"/>
                <w:rFonts w:cs="Calibri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</w:tr>
      <w:tr w:rsidR="00B62DDA" w:rsidRPr="00BA6587" w:rsidTr="008E2C8B">
        <w:trPr>
          <w:trHeight w:val="300"/>
        </w:trPr>
        <w:tc>
          <w:tcPr>
            <w:tcW w:w="4224" w:type="dxa"/>
          </w:tcPr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</w:pP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3. Strony Umowy ustalają, że darowane na mocy niniejszej umowy mienie nie może być przymusowo oddane lub zajęte przez osoby trzecie i ma być wykorzystywane wyłącznie przez 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Obdarowanego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>na zasadach i warunkach przewidzianych w niniejszej umowie.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> </w:t>
            </w:r>
            <w:r w:rsidRPr="00BA6587">
              <w:rPr>
                <w:rStyle w:val="eop"/>
                <w:rFonts w:ascii="Calibri" w:hAnsi="Calibri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6504" w:type="dxa"/>
          </w:tcPr>
          <w:p w:rsidR="00B62DDA" w:rsidRPr="00BA6587" w:rsidRDefault="00B62DDA" w:rsidP="00BA6587">
            <w:pPr>
              <w:spacing w:after="0" w:line="240" w:lineRule="auto"/>
              <w:jc w:val="both"/>
              <w:rPr>
                <w:rStyle w:val="normaltextrun"/>
                <w:rFonts w:cs="Calibri"/>
                <w:lang w:val="ru-RU"/>
              </w:rPr>
            </w:pPr>
            <w:r w:rsidRPr="00BA6587">
              <w:rPr>
                <w:rStyle w:val="normaltextrun"/>
                <w:rFonts w:cs="Calibri"/>
                <w:lang w:val="ru-RU"/>
              </w:rPr>
              <w:t xml:space="preserve">3.Сторони Договору погодили, що передане за цим Договором майно не може бути примусово відчужене або вилучене третіми особами, та повинно використовуватись </w:t>
            </w:r>
            <w:r w:rsidRPr="00BA6587">
              <w:rPr>
                <w:rStyle w:val="normaltextrun"/>
                <w:rFonts w:cs="Calibri"/>
                <w:b/>
                <w:bCs/>
                <w:lang w:val="ru-RU"/>
              </w:rPr>
              <w:t>Бенефіціаром</w:t>
            </w:r>
            <w:r w:rsidRPr="00BA6587">
              <w:rPr>
                <w:rStyle w:val="normaltextrun"/>
                <w:rFonts w:cs="Calibri"/>
                <w:lang w:val="ru-RU"/>
              </w:rPr>
              <w:t>на умовах, що передбачені цим Договором.</w:t>
            </w:r>
            <w:r w:rsidRPr="00BA6587">
              <w:rPr>
                <w:rStyle w:val="normaltextrun"/>
                <w:rFonts w:cs="Calibri"/>
                <w:lang w:val="uk-UA"/>
              </w:rPr>
              <w:t> </w:t>
            </w:r>
            <w:r w:rsidRPr="00BA6587">
              <w:rPr>
                <w:rStyle w:val="eop"/>
                <w:rFonts w:cs="Calibri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ru-RU"/>
              </w:rPr>
            </w:pPr>
          </w:p>
        </w:tc>
      </w:tr>
      <w:tr w:rsidR="00B62DDA" w:rsidRPr="00BA6587" w:rsidTr="008E2C8B">
        <w:trPr>
          <w:trHeight w:val="300"/>
        </w:trPr>
        <w:tc>
          <w:tcPr>
            <w:tcW w:w="4224" w:type="dxa"/>
          </w:tcPr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PRZEKAZUJ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Ą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CY</w:t>
            </w: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 xml:space="preserve"> / СТОРОНА, ЩО ПЕРЕДАЄ</w:t>
            </w:r>
            <w:r w:rsidRPr="00BA6587">
              <w:rPr>
                <w:rStyle w:val="normaltextrun"/>
                <w:rFonts w:ascii="Calibri" w:hAnsi="Calibri" w:cs="Calibri"/>
                <w:sz w:val="22"/>
                <w:szCs w:val="22"/>
                <w:lang w:val="uk-UA"/>
              </w:rPr>
              <w:t>  </w:t>
            </w:r>
            <w:r w:rsidRPr="00BA6587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  <w:r w:rsidRPr="00BA6587">
              <w:rPr>
                <w:rStyle w:val="normaltextrun"/>
                <w:rFonts w:cs="Calibri"/>
                <w:b/>
                <w:bCs/>
                <w:lang w:val="uk-UA"/>
              </w:rPr>
              <w:t>(</w:t>
            </w:r>
            <w:r w:rsidRPr="00BA6587">
              <w:rPr>
                <w:rStyle w:val="normaltextrun"/>
                <w:rFonts w:cs="Calibri"/>
                <w:b/>
                <w:bCs/>
                <w:lang w:val="en-US"/>
              </w:rPr>
              <w:t>Darczy</w:t>
            </w:r>
            <w:r w:rsidRPr="00BA6587">
              <w:rPr>
                <w:rStyle w:val="normaltextrun"/>
                <w:rFonts w:cs="Calibri"/>
                <w:b/>
                <w:bCs/>
                <w:lang w:val="uk-UA"/>
              </w:rPr>
              <w:t>ń</w:t>
            </w:r>
            <w:r w:rsidRPr="00BA6587">
              <w:rPr>
                <w:rStyle w:val="normaltextrun"/>
                <w:rFonts w:cs="Calibri"/>
                <w:b/>
                <w:bCs/>
                <w:lang w:val="en-US"/>
              </w:rPr>
              <w:t>ca</w:t>
            </w:r>
            <w:r w:rsidRPr="00BA6587">
              <w:rPr>
                <w:rStyle w:val="normaltextrun"/>
                <w:rFonts w:cs="Calibri"/>
                <w:b/>
                <w:bCs/>
                <w:lang w:val="uk-UA"/>
              </w:rPr>
              <w:t>/Донор)              </w:t>
            </w:r>
          </w:p>
          <w:p w:rsidR="00B62DDA" w:rsidRPr="00BA6587" w:rsidRDefault="00B62DDA" w:rsidP="00BA6587">
            <w:pPr>
              <w:spacing w:after="0" w:line="240" w:lineRule="auto"/>
              <w:rPr>
                <w:rStyle w:val="normaltextrun"/>
                <w:rFonts w:cs="Calibri"/>
                <w:b/>
                <w:bCs/>
                <w:lang w:val="uk-UA"/>
              </w:rPr>
            </w:pPr>
          </w:p>
          <w:p w:rsidR="00B62DDA" w:rsidRPr="00BA6587" w:rsidRDefault="00B62DDA" w:rsidP="00BA6587">
            <w:pPr>
              <w:spacing w:after="0" w:line="240" w:lineRule="auto"/>
              <w:rPr>
                <w:lang w:val="en-GB"/>
              </w:rPr>
            </w:pPr>
            <w:hyperlink r:id="rId14">
              <w:r w:rsidRPr="00BA658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lang w:val="uk-UA"/>
                </w:rPr>
                <w:t>Solidarity Fund PL</w:t>
              </w:r>
            </w:hyperlink>
          </w:p>
          <w:p w:rsidR="00B62DDA" w:rsidRPr="00BA6587" w:rsidRDefault="00B62DDA" w:rsidP="00BA6587">
            <w:pPr>
              <w:spacing w:after="0" w:line="240" w:lineRule="auto"/>
              <w:rPr>
                <w:lang w:val="en-GB"/>
              </w:rPr>
            </w:pPr>
            <w:r w:rsidRPr="00BA6587">
              <w:rPr>
                <w:rFonts w:ascii="Arial" w:hAnsi="Arial"/>
                <w:color w:val="A6A6A6"/>
                <w:sz w:val="18"/>
                <w:szCs w:val="18"/>
                <w:lang w:val="uk-UA"/>
              </w:rPr>
              <w:t>Mysłowicka 4 | 01-612 Warsaw | Poland</w:t>
            </w:r>
          </w:p>
          <w:p w:rsidR="00B62DDA" w:rsidRPr="00BA6587" w:rsidRDefault="00B62DDA" w:rsidP="00BA6587">
            <w:pPr>
              <w:spacing w:after="0" w:line="240" w:lineRule="auto"/>
            </w:pPr>
            <w:hyperlink r:id="rId15">
              <w:r w:rsidRPr="00BA6587">
                <w:rPr>
                  <w:rStyle w:val="Hyperlink"/>
                  <w:rFonts w:ascii="Arial" w:hAnsi="Arial" w:cs="Arial"/>
                  <w:sz w:val="18"/>
                  <w:szCs w:val="18"/>
                  <w:lang w:val="uk-UA"/>
                </w:rPr>
                <w:t>sekretariat@solidarityfund.pl</w:t>
              </w:r>
            </w:hyperlink>
            <w:r w:rsidRPr="00BA6587">
              <w:rPr>
                <w:rFonts w:ascii="Arial" w:hAnsi="Arial"/>
                <w:color w:val="A6A6A6"/>
                <w:sz w:val="18"/>
                <w:szCs w:val="18"/>
                <w:lang w:val="uk-UA"/>
              </w:rPr>
              <w:t xml:space="preserve"> | +48 222 90 66 22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  <w:lang w:val="ru-RU"/>
              </w:rPr>
            </w:pPr>
            <w:r w:rsidRPr="00BA6587">
              <w:rPr>
                <w:rStyle w:val="normaltextrun"/>
                <w:rFonts w:cs="Calibri"/>
                <w:b/>
                <w:bCs/>
                <w:lang w:val="uk-UA"/>
              </w:rPr>
              <w:t>           </w:t>
            </w:r>
            <w:r w:rsidRPr="00BA6587">
              <w:rPr>
                <w:rStyle w:val="eop"/>
                <w:rFonts w:cs="Calibri"/>
              </w:rPr>
              <w:t> </w:t>
            </w:r>
          </w:p>
        </w:tc>
        <w:tc>
          <w:tcPr>
            <w:tcW w:w="6504" w:type="dxa"/>
          </w:tcPr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uk-UA"/>
              </w:rPr>
            </w:pP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uk-UA"/>
              </w:rPr>
            </w:pP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ODBIERAJĄCY / СТОРОНА, ЩО ПРИЙМАЄ</w:t>
            </w:r>
            <w:r w:rsidRPr="00BA6587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uk-UA"/>
              </w:rPr>
            </w:pPr>
            <w:r w:rsidRPr="00BA658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(Obdarowany/Бенефіціар)</w:t>
            </w:r>
            <w:r w:rsidRPr="00BA6587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uk-UA"/>
              </w:rPr>
            </w:pPr>
            <w:r w:rsidRPr="00BA6587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62DDA" w:rsidRPr="00BA6587" w:rsidRDefault="00B62DDA" w:rsidP="00BA6587">
            <w:pPr>
              <w:spacing w:after="0" w:line="240" w:lineRule="auto"/>
              <w:textAlignment w:val="baseline"/>
              <w:rPr>
                <w:rStyle w:val="eop"/>
                <w:rFonts w:cs="Calibri"/>
                <w:lang w:val="ru-RU"/>
              </w:rPr>
            </w:pPr>
            <w:r w:rsidRPr="00BA6587">
              <w:rPr>
                <w:rStyle w:val="eop"/>
                <w:rFonts w:cs="Calibri"/>
                <w:lang w:val="ru-RU"/>
              </w:rPr>
              <w:t>Адреса: 61121, Харків,</w:t>
            </w:r>
          </w:p>
          <w:p w:rsidR="00B62DDA" w:rsidRPr="00BA6587" w:rsidRDefault="00B62DDA" w:rsidP="00BA6587">
            <w:pPr>
              <w:spacing w:after="0" w:line="240" w:lineRule="auto"/>
              <w:textAlignment w:val="baseline"/>
              <w:rPr>
                <w:rFonts w:cs="Calibri"/>
                <w:color w:val="000000"/>
                <w:lang w:val="ru-RU"/>
              </w:rPr>
            </w:pPr>
            <w:r w:rsidRPr="00BA6587">
              <w:rPr>
                <w:rStyle w:val="eop"/>
                <w:rFonts w:cs="Calibri"/>
                <w:lang w:val="ru-RU"/>
              </w:rPr>
              <w:t>вул.Владислава Зубенка 37,</w:t>
            </w:r>
          </w:p>
          <w:p w:rsidR="00B62DDA" w:rsidRPr="00BA6587" w:rsidRDefault="00B62DDA" w:rsidP="00BA6587">
            <w:pPr>
              <w:spacing w:after="0" w:line="240" w:lineRule="auto"/>
              <w:textAlignment w:val="baseline"/>
              <w:rPr>
                <w:rStyle w:val="eop"/>
                <w:rFonts w:cs="Calibri"/>
                <w:color w:val="000000"/>
                <w:lang w:val="ru-RU"/>
              </w:rPr>
            </w:pPr>
            <w:r w:rsidRPr="00BA6587">
              <w:rPr>
                <w:rStyle w:val="eop"/>
                <w:rFonts w:cs="Calibri"/>
                <w:color w:val="000000"/>
                <w:lang w:val="uk-UA"/>
              </w:rPr>
              <w:t>Русланова Тетяна Олександрівна</w:t>
            </w:r>
            <w:r w:rsidRPr="00BA6587">
              <w:rPr>
                <w:rStyle w:val="eop"/>
                <w:rFonts w:cs="Calibri"/>
                <w:color w:val="000000"/>
                <w:lang w:val="ru-RU"/>
              </w:rPr>
              <w:t>,</w:t>
            </w:r>
          </w:p>
          <w:p w:rsidR="00B62DDA" w:rsidRPr="00BA6587" w:rsidRDefault="00B62DDA" w:rsidP="00BA6587">
            <w:pPr>
              <w:spacing w:after="0" w:line="240" w:lineRule="auto"/>
              <w:textAlignment w:val="baseline"/>
              <w:rPr>
                <w:rFonts w:cs="Calibri"/>
                <w:color w:val="000000"/>
                <w:lang w:val="uk-UA"/>
              </w:rPr>
            </w:pPr>
            <w:r w:rsidRPr="00BA6587">
              <w:rPr>
                <w:rStyle w:val="eop"/>
                <w:rFonts w:cs="Calibri"/>
                <w:color w:val="000000"/>
                <w:lang w:val="ru-RU"/>
              </w:rPr>
              <w:t xml:space="preserve">ruslanova1951@gmail.com, </w:t>
            </w:r>
          </w:p>
          <w:p w:rsidR="00B62DDA" w:rsidRPr="00BA6587" w:rsidRDefault="00B62DDA" w:rsidP="00BA6587">
            <w:pPr>
              <w:spacing w:after="0" w:line="240" w:lineRule="auto"/>
              <w:textAlignment w:val="baseline"/>
              <w:rPr>
                <w:rFonts w:cs="Calibri"/>
                <w:color w:val="000000"/>
                <w:lang w:val="ru-RU"/>
              </w:rPr>
            </w:pPr>
            <w:r w:rsidRPr="00BA6587">
              <w:rPr>
                <w:rStyle w:val="eop"/>
                <w:rFonts w:cs="Calibri"/>
                <w:color w:val="000000"/>
                <w:lang w:val="ru-RU"/>
              </w:rPr>
              <w:t>Телефон: +380503002056</w:t>
            </w:r>
          </w:p>
          <w:p w:rsidR="00B62DDA" w:rsidRPr="00BA6587" w:rsidRDefault="00B62DDA" w:rsidP="00BA6587">
            <w:pPr>
              <w:spacing w:after="0" w:line="240" w:lineRule="auto"/>
              <w:textAlignment w:val="baseline"/>
              <w:rPr>
                <w:rFonts w:cs="Calibri"/>
                <w:color w:val="000000"/>
                <w:lang w:val="ru-RU"/>
              </w:rPr>
            </w:pPr>
            <w:r w:rsidRPr="00BA6587">
              <w:rPr>
                <w:rStyle w:val="normaltextrun"/>
                <w:rFonts w:cs="Calibri"/>
                <w:color w:val="000000"/>
                <w:lang w:val="en-GB"/>
              </w:rPr>
              <w:t>  </w:t>
            </w: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uk-UA"/>
              </w:rPr>
            </w:pP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uk-UA"/>
              </w:rPr>
            </w:pPr>
            <w:r w:rsidRPr="00BA6587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uk-UA"/>
              </w:rPr>
            </w:pPr>
            <w:r w:rsidRPr="00BA6587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62DDA" w:rsidRPr="00BA6587" w:rsidRDefault="00B62DDA" w:rsidP="00BA65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uk-UA"/>
              </w:rPr>
            </w:pPr>
            <w:r w:rsidRPr="00BA6587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62DDA" w:rsidRPr="00BA6587" w:rsidRDefault="00B62DDA" w:rsidP="00BA6587">
            <w:pPr>
              <w:spacing w:after="0" w:line="240" w:lineRule="auto"/>
              <w:rPr>
                <w:rFonts w:cs="Calibri"/>
                <w:color w:val="000000"/>
                <w:lang w:val="uk-UA"/>
              </w:rPr>
            </w:pPr>
            <w:r w:rsidRPr="00BA6587">
              <w:rPr>
                <w:rStyle w:val="eop"/>
                <w:rFonts w:cs="Calibri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DDA" w:rsidRPr="00BA6587" w:rsidRDefault="00B62DDA" w:rsidP="00BA6587">
            <w:pPr>
              <w:spacing w:after="0" w:line="240" w:lineRule="auto"/>
              <w:rPr>
                <w:lang w:val="uk-UA"/>
              </w:rPr>
            </w:pPr>
          </w:p>
        </w:tc>
      </w:tr>
    </w:tbl>
    <w:p w:rsidR="00B62DDA" w:rsidRPr="00721620" w:rsidRDefault="00B62DDA" w:rsidP="00331CF7">
      <w:pPr>
        <w:rPr>
          <w:lang w:val="uk-UA"/>
        </w:rPr>
      </w:pPr>
    </w:p>
    <w:sectPr w:rsidR="00B62DDA" w:rsidRPr="00721620" w:rsidSect="00915349">
      <w:headerReference w:type="default" r:id="rId16"/>
      <w:pgSz w:w="11906" w:h="16838"/>
      <w:pgMar w:top="1361" w:right="1361" w:bottom="1361" w:left="136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DDA" w:rsidRDefault="00B62DDA" w:rsidP="00F663AD">
      <w:pPr>
        <w:spacing w:after="0" w:line="240" w:lineRule="auto"/>
      </w:pPr>
      <w:r>
        <w:separator/>
      </w:r>
    </w:p>
  </w:endnote>
  <w:endnote w:type="continuationSeparator" w:id="1">
    <w:p w:rsidR="00B62DDA" w:rsidRDefault="00B62DDA" w:rsidP="00F663AD">
      <w:pPr>
        <w:spacing w:after="0" w:line="240" w:lineRule="auto"/>
      </w:pPr>
      <w:r>
        <w:continuationSeparator/>
      </w:r>
    </w:p>
  </w:endnote>
  <w:endnote w:type="continuationNotice" w:id="2">
    <w:p w:rsidR="00B62DDA" w:rsidRDefault="00B62DD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DDA" w:rsidRDefault="00B62DDA" w:rsidP="00F663AD">
      <w:pPr>
        <w:spacing w:after="0" w:line="240" w:lineRule="auto"/>
      </w:pPr>
      <w:r>
        <w:separator/>
      </w:r>
    </w:p>
  </w:footnote>
  <w:footnote w:type="continuationSeparator" w:id="1">
    <w:p w:rsidR="00B62DDA" w:rsidRDefault="00B62DDA" w:rsidP="00F663AD">
      <w:pPr>
        <w:spacing w:after="0" w:line="240" w:lineRule="auto"/>
      </w:pPr>
      <w:r>
        <w:continuationSeparator/>
      </w:r>
    </w:p>
  </w:footnote>
  <w:footnote w:type="continuationNotice" w:id="2">
    <w:p w:rsidR="00B62DDA" w:rsidRDefault="00B62DD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DA" w:rsidRDefault="00B62DDA">
    <w:pPr>
      <w:pStyle w:val="Header"/>
    </w:pPr>
    <w:r w:rsidRPr="00BA6587"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18633198" o:spid="_x0000_i1026" type="#_x0000_t75" style="width:459pt;height:35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29"/>
    <w:multiLevelType w:val="multilevel"/>
    <w:tmpl w:val="25F6C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F06B16"/>
    <w:multiLevelType w:val="hybridMultilevel"/>
    <w:tmpl w:val="7CEE3F60"/>
    <w:lvl w:ilvl="0" w:tplc="E26AA53C">
      <w:start w:val="1"/>
      <w:numFmt w:val="decimal"/>
      <w:lvlText w:val="%1."/>
      <w:lvlJc w:val="left"/>
      <w:pPr>
        <w:ind w:left="410" w:hanging="360"/>
      </w:pPr>
      <w:rPr>
        <w:rFonts w:eastAsia="Times New Roman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2">
    <w:nsid w:val="292640FD"/>
    <w:multiLevelType w:val="hybridMultilevel"/>
    <w:tmpl w:val="D688C93C"/>
    <w:lvl w:ilvl="0" w:tplc="3B3016C4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5774DE"/>
    <w:multiLevelType w:val="hybridMultilevel"/>
    <w:tmpl w:val="19809A6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C11C20"/>
    <w:multiLevelType w:val="hybridMultilevel"/>
    <w:tmpl w:val="F0A44CC6"/>
    <w:lvl w:ilvl="0" w:tplc="08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BC6B46"/>
    <w:multiLevelType w:val="hybridMultilevel"/>
    <w:tmpl w:val="76D0A89A"/>
    <w:lvl w:ilvl="0" w:tplc="67E8CA6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71171D"/>
    <w:multiLevelType w:val="hybridMultilevel"/>
    <w:tmpl w:val="791C9530"/>
    <w:lvl w:ilvl="0" w:tplc="CF580126">
      <w:start w:val="1"/>
      <w:numFmt w:val="lowerLetter"/>
      <w:lvlText w:val="%1."/>
      <w:lvlJc w:val="left"/>
      <w:pPr>
        <w:ind w:left="720" w:hanging="360"/>
      </w:pPr>
      <w:rPr>
        <w:rFonts w:ascii="Roboto" w:eastAsia="Times New Roman" w:hAnsi="Roboto" w:cs="Arial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A33F05"/>
    <w:multiLevelType w:val="multilevel"/>
    <w:tmpl w:val="E8EC48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EA7BB0"/>
    <w:multiLevelType w:val="hybridMultilevel"/>
    <w:tmpl w:val="E28E0310"/>
    <w:lvl w:ilvl="0" w:tplc="F95A7AC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9">
    <w:nsid w:val="566642CC"/>
    <w:multiLevelType w:val="hybridMultilevel"/>
    <w:tmpl w:val="8D7EB1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5A5E07"/>
    <w:multiLevelType w:val="multilevel"/>
    <w:tmpl w:val="EADEDF4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>
    <w:nsid w:val="5CFA1B05"/>
    <w:multiLevelType w:val="multilevel"/>
    <w:tmpl w:val="69429F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475FFF"/>
    <w:multiLevelType w:val="hybridMultilevel"/>
    <w:tmpl w:val="8D7EB1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B93109"/>
    <w:multiLevelType w:val="hybridMultilevel"/>
    <w:tmpl w:val="F78C61D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CB75CD"/>
    <w:multiLevelType w:val="hybridMultilevel"/>
    <w:tmpl w:val="852C6B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6E5D44"/>
    <w:multiLevelType w:val="hybridMultilevel"/>
    <w:tmpl w:val="6A1057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2133B8"/>
    <w:multiLevelType w:val="hybridMultilevel"/>
    <w:tmpl w:val="C458F9B2"/>
    <w:lvl w:ilvl="0" w:tplc="3B3016C4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2"/>
  </w:num>
  <w:num w:numId="8">
    <w:abstractNumId w:val="16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15"/>
  </w:num>
  <w:num w:numId="15">
    <w:abstractNumId w:val="8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089"/>
    <w:rsid w:val="00006CC2"/>
    <w:rsid w:val="000114E0"/>
    <w:rsid w:val="00031FAC"/>
    <w:rsid w:val="000465FB"/>
    <w:rsid w:val="000658CD"/>
    <w:rsid w:val="00081089"/>
    <w:rsid w:val="000C2449"/>
    <w:rsid w:val="000D1C23"/>
    <w:rsid w:val="000D7AA9"/>
    <w:rsid w:val="000E6C82"/>
    <w:rsid w:val="000F50DE"/>
    <w:rsid w:val="00110345"/>
    <w:rsid w:val="0011434A"/>
    <w:rsid w:val="00127F71"/>
    <w:rsid w:val="001924B4"/>
    <w:rsid w:val="001C683C"/>
    <w:rsid w:val="001F4D1F"/>
    <w:rsid w:val="00203316"/>
    <w:rsid w:val="00206211"/>
    <w:rsid w:val="00210B54"/>
    <w:rsid w:val="0022232A"/>
    <w:rsid w:val="0022368A"/>
    <w:rsid w:val="00253FE5"/>
    <w:rsid w:val="00273377"/>
    <w:rsid w:val="002A6126"/>
    <w:rsid w:val="002A6AF0"/>
    <w:rsid w:val="002E0958"/>
    <w:rsid w:val="002E1D3E"/>
    <w:rsid w:val="002E6B99"/>
    <w:rsid w:val="002F6FB0"/>
    <w:rsid w:val="0032229E"/>
    <w:rsid w:val="003265D2"/>
    <w:rsid w:val="00331CF7"/>
    <w:rsid w:val="0035015B"/>
    <w:rsid w:val="003523E4"/>
    <w:rsid w:val="003702C3"/>
    <w:rsid w:val="003775A1"/>
    <w:rsid w:val="003841E8"/>
    <w:rsid w:val="0039031C"/>
    <w:rsid w:val="003C1837"/>
    <w:rsid w:val="003E73E7"/>
    <w:rsid w:val="0040450A"/>
    <w:rsid w:val="00405840"/>
    <w:rsid w:val="004412D1"/>
    <w:rsid w:val="0045483B"/>
    <w:rsid w:val="00456755"/>
    <w:rsid w:val="004806C3"/>
    <w:rsid w:val="004A4519"/>
    <w:rsid w:val="004C1585"/>
    <w:rsid w:val="004C7EFC"/>
    <w:rsid w:val="004D513C"/>
    <w:rsid w:val="00503818"/>
    <w:rsid w:val="0052741B"/>
    <w:rsid w:val="0053490B"/>
    <w:rsid w:val="00537F36"/>
    <w:rsid w:val="00547606"/>
    <w:rsid w:val="00552E6A"/>
    <w:rsid w:val="005766C9"/>
    <w:rsid w:val="005C2D8A"/>
    <w:rsid w:val="005D77CE"/>
    <w:rsid w:val="005E49F6"/>
    <w:rsid w:val="005F50FC"/>
    <w:rsid w:val="00606B36"/>
    <w:rsid w:val="00610B1F"/>
    <w:rsid w:val="00626468"/>
    <w:rsid w:val="0066434F"/>
    <w:rsid w:val="00673BC9"/>
    <w:rsid w:val="00687BA3"/>
    <w:rsid w:val="00695CD4"/>
    <w:rsid w:val="006F532B"/>
    <w:rsid w:val="00717D08"/>
    <w:rsid w:val="00721620"/>
    <w:rsid w:val="007275C2"/>
    <w:rsid w:val="00737B9A"/>
    <w:rsid w:val="00752767"/>
    <w:rsid w:val="00761D15"/>
    <w:rsid w:val="00783166"/>
    <w:rsid w:val="007B02E7"/>
    <w:rsid w:val="007B5FC7"/>
    <w:rsid w:val="007C4574"/>
    <w:rsid w:val="007D1032"/>
    <w:rsid w:val="007D142F"/>
    <w:rsid w:val="007F3FDB"/>
    <w:rsid w:val="00815C16"/>
    <w:rsid w:val="00837487"/>
    <w:rsid w:val="00844B92"/>
    <w:rsid w:val="0086409C"/>
    <w:rsid w:val="008732A5"/>
    <w:rsid w:val="00877EED"/>
    <w:rsid w:val="00884435"/>
    <w:rsid w:val="008A7D9C"/>
    <w:rsid w:val="008C4D70"/>
    <w:rsid w:val="008E221E"/>
    <w:rsid w:val="008E2C8B"/>
    <w:rsid w:val="008F00FB"/>
    <w:rsid w:val="00915349"/>
    <w:rsid w:val="00917F2B"/>
    <w:rsid w:val="00923265"/>
    <w:rsid w:val="009265BA"/>
    <w:rsid w:val="00934C91"/>
    <w:rsid w:val="00945C44"/>
    <w:rsid w:val="0098694D"/>
    <w:rsid w:val="009A21B5"/>
    <w:rsid w:val="009B7327"/>
    <w:rsid w:val="009D2D2A"/>
    <w:rsid w:val="00A01D5F"/>
    <w:rsid w:val="00A22980"/>
    <w:rsid w:val="00A3230B"/>
    <w:rsid w:val="00A3305D"/>
    <w:rsid w:val="00A566C3"/>
    <w:rsid w:val="00AB32EE"/>
    <w:rsid w:val="00AB6BBE"/>
    <w:rsid w:val="00AC35BE"/>
    <w:rsid w:val="00B12108"/>
    <w:rsid w:val="00B62DDA"/>
    <w:rsid w:val="00BA6587"/>
    <w:rsid w:val="00BB0A5B"/>
    <w:rsid w:val="00BF1625"/>
    <w:rsid w:val="00C0609C"/>
    <w:rsid w:val="00C077D6"/>
    <w:rsid w:val="00C12FE4"/>
    <w:rsid w:val="00C23606"/>
    <w:rsid w:val="00C40206"/>
    <w:rsid w:val="00C441E2"/>
    <w:rsid w:val="00C5083E"/>
    <w:rsid w:val="00C60B4A"/>
    <w:rsid w:val="00C74F83"/>
    <w:rsid w:val="00C76938"/>
    <w:rsid w:val="00C93C52"/>
    <w:rsid w:val="00CA168E"/>
    <w:rsid w:val="00CA6366"/>
    <w:rsid w:val="00CE39F6"/>
    <w:rsid w:val="00CE7A99"/>
    <w:rsid w:val="00D63ECE"/>
    <w:rsid w:val="00D86AA8"/>
    <w:rsid w:val="00DA44B7"/>
    <w:rsid w:val="00DC64EE"/>
    <w:rsid w:val="00E0046F"/>
    <w:rsid w:val="00E518BA"/>
    <w:rsid w:val="00E7159B"/>
    <w:rsid w:val="00EF1B27"/>
    <w:rsid w:val="00EF327B"/>
    <w:rsid w:val="00F018CE"/>
    <w:rsid w:val="00F03A50"/>
    <w:rsid w:val="00F05F0A"/>
    <w:rsid w:val="00F25DB5"/>
    <w:rsid w:val="00F42FE2"/>
    <w:rsid w:val="00F44386"/>
    <w:rsid w:val="00F663AD"/>
    <w:rsid w:val="00F738D2"/>
    <w:rsid w:val="00F9321C"/>
    <w:rsid w:val="01D39D9D"/>
    <w:rsid w:val="03914E68"/>
    <w:rsid w:val="064A6DDB"/>
    <w:rsid w:val="0701A5FE"/>
    <w:rsid w:val="082B0823"/>
    <w:rsid w:val="08EACD89"/>
    <w:rsid w:val="0967C517"/>
    <w:rsid w:val="0A8EF9ED"/>
    <w:rsid w:val="0AA0DB01"/>
    <w:rsid w:val="0AE28A37"/>
    <w:rsid w:val="0AF8762C"/>
    <w:rsid w:val="0B1DDEFE"/>
    <w:rsid w:val="0B216054"/>
    <w:rsid w:val="0BBAB2C8"/>
    <w:rsid w:val="0C48C2CA"/>
    <w:rsid w:val="0DAFD032"/>
    <w:rsid w:val="0DE42EB9"/>
    <w:rsid w:val="0FA7AB39"/>
    <w:rsid w:val="112BC792"/>
    <w:rsid w:val="112DF834"/>
    <w:rsid w:val="1190C4B6"/>
    <w:rsid w:val="11D507A7"/>
    <w:rsid w:val="123335B2"/>
    <w:rsid w:val="12D10581"/>
    <w:rsid w:val="12D13412"/>
    <w:rsid w:val="13FFF50C"/>
    <w:rsid w:val="1491E6D9"/>
    <w:rsid w:val="14D1AE44"/>
    <w:rsid w:val="16BFEA82"/>
    <w:rsid w:val="172D1EF7"/>
    <w:rsid w:val="17543790"/>
    <w:rsid w:val="17AC2070"/>
    <w:rsid w:val="18D3662F"/>
    <w:rsid w:val="18E05EF2"/>
    <w:rsid w:val="19020A4C"/>
    <w:rsid w:val="1AA763C7"/>
    <w:rsid w:val="1AECCC2D"/>
    <w:rsid w:val="1B8FDA89"/>
    <w:rsid w:val="1C290177"/>
    <w:rsid w:val="1C653C02"/>
    <w:rsid w:val="1CAA8E8F"/>
    <w:rsid w:val="20A169AC"/>
    <w:rsid w:val="20C9F00A"/>
    <w:rsid w:val="2133C53D"/>
    <w:rsid w:val="26CE8EA9"/>
    <w:rsid w:val="29C4248F"/>
    <w:rsid w:val="2A1B0531"/>
    <w:rsid w:val="2B781D58"/>
    <w:rsid w:val="2B7A9249"/>
    <w:rsid w:val="2C2DB799"/>
    <w:rsid w:val="2D41791A"/>
    <w:rsid w:val="2FC2207E"/>
    <w:rsid w:val="30C9CEC3"/>
    <w:rsid w:val="30F9A0D8"/>
    <w:rsid w:val="31001FD1"/>
    <w:rsid w:val="32633D60"/>
    <w:rsid w:val="329BF032"/>
    <w:rsid w:val="3332BD34"/>
    <w:rsid w:val="3506D736"/>
    <w:rsid w:val="354F3CC5"/>
    <w:rsid w:val="376AB35C"/>
    <w:rsid w:val="388AF83F"/>
    <w:rsid w:val="3924FACC"/>
    <w:rsid w:val="3BCA69A6"/>
    <w:rsid w:val="3C77B107"/>
    <w:rsid w:val="3CEEE8C1"/>
    <w:rsid w:val="3D28366F"/>
    <w:rsid w:val="3E474D34"/>
    <w:rsid w:val="3E4CEE1E"/>
    <w:rsid w:val="406349B2"/>
    <w:rsid w:val="43264B7A"/>
    <w:rsid w:val="432E723E"/>
    <w:rsid w:val="43565F4D"/>
    <w:rsid w:val="43CAB94B"/>
    <w:rsid w:val="44F5D14D"/>
    <w:rsid w:val="4524E886"/>
    <w:rsid w:val="452D1E9D"/>
    <w:rsid w:val="4562D39C"/>
    <w:rsid w:val="45F46DAD"/>
    <w:rsid w:val="465B08DE"/>
    <w:rsid w:val="493A347F"/>
    <w:rsid w:val="498BABB9"/>
    <w:rsid w:val="4B7B01AD"/>
    <w:rsid w:val="4B93B501"/>
    <w:rsid w:val="4BE2EB50"/>
    <w:rsid w:val="4D4FAD92"/>
    <w:rsid w:val="4E693058"/>
    <w:rsid w:val="4F1C98C1"/>
    <w:rsid w:val="4FB4EA7E"/>
    <w:rsid w:val="5004E10B"/>
    <w:rsid w:val="50CDE46F"/>
    <w:rsid w:val="523F9AB9"/>
    <w:rsid w:val="529D4AE1"/>
    <w:rsid w:val="53861392"/>
    <w:rsid w:val="5392F207"/>
    <w:rsid w:val="54D51DE5"/>
    <w:rsid w:val="55805595"/>
    <w:rsid w:val="579B28D5"/>
    <w:rsid w:val="57C296B1"/>
    <w:rsid w:val="57FA8F9A"/>
    <w:rsid w:val="59E4C364"/>
    <w:rsid w:val="5A70C718"/>
    <w:rsid w:val="5BA66929"/>
    <w:rsid w:val="5CBDE003"/>
    <w:rsid w:val="5D421225"/>
    <w:rsid w:val="5DA103BB"/>
    <w:rsid w:val="5DBB08C2"/>
    <w:rsid w:val="60F2A984"/>
    <w:rsid w:val="62080067"/>
    <w:rsid w:val="63247667"/>
    <w:rsid w:val="6513C78A"/>
    <w:rsid w:val="65B599E5"/>
    <w:rsid w:val="6641DD65"/>
    <w:rsid w:val="670CA1CC"/>
    <w:rsid w:val="671613A0"/>
    <w:rsid w:val="67AE72B4"/>
    <w:rsid w:val="6806A758"/>
    <w:rsid w:val="687E959C"/>
    <w:rsid w:val="68FB6340"/>
    <w:rsid w:val="696805F8"/>
    <w:rsid w:val="6B43762B"/>
    <w:rsid w:val="6C559531"/>
    <w:rsid w:val="6C7338B6"/>
    <w:rsid w:val="6D1F105D"/>
    <w:rsid w:val="6D301BB6"/>
    <w:rsid w:val="6D4096B8"/>
    <w:rsid w:val="6DAC5EB4"/>
    <w:rsid w:val="713719FD"/>
    <w:rsid w:val="717BFCBF"/>
    <w:rsid w:val="71940A59"/>
    <w:rsid w:val="745E1D6A"/>
    <w:rsid w:val="74F22795"/>
    <w:rsid w:val="75515242"/>
    <w:rsid w:val="7587A6C0"/>
    <w:rsid w:val="75ADF98F"/>
    <w:rsid w:val="75B191E5"/>
    <w:rsid w:val="7630B3A3"/>
    <w:rsid w:val="76860FA6"/>
    <w:rsid w:val="770D1DA4"/>
    <w:rsid w:val="77122907"/>
    <w:rsid w:val="780A8DE3"/>
    <w:rsid w:val="78D6EB6F"/>
    <w:rsid w:val="7940753D"/>
    <w:rsid w:val="7ACF83F3"/>
    <w:rsid w:val="7B15F715"/>
    <w:rsid w:val="7B186717"/>
    <w:rsid w:val="7B442F1C"/>
    <w:rsid w:val="7CB1C776"/>
    <w:rsid w:val="7D7C07E7"/>
    <w:rsid w:val="7E588452"/>
    <w:rsid w:val="7FAB6830"/>
    <w:rsid w:val="7FAEE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val="pl-P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uiPriority w:val="99"/>
    <w:rPr>
      <w:rFonts w:cs="Times New Roman"/>
    </w:rPr>
  </w:style>
  <w:style w:type="character" w:customStyle="1" w:styleId="normaltextrun">
    <w:name w:val="normaltextrun"/>
    <w:basedOn w:val="DefaultParagraphFont"/>
    <w:uiPriority w:val="99"/>
    <w:rPr>
      <w:rFonts w:cs="Times New Roman"/>
    </w:rPr>
  </w:style>
  <w:style w:type="character" w:customStyle="1" w:styleId="1">
    <w:name w:val="Гіперпосилання1"/>
    <w:basedOn w:val="DefaultParagraphFont"/>
    <w:uiPriority w:val="99"/>
    <w:rsid w:val="00915349"/>
    <w:rPr>
      <w:rFonts w:cs="Times New Roman"/>
      <w:color w:val="0563C1"/>
      <w:u w:val="single"/>
    </w:rPr>
  </w:style>
  <w:style w:type="character" w:customStyle="1" w:styleId="10">
    <w:name w:val="Незакрита згадка1"/>
    <w:basedOn w:val="DefaultParagraphFont"/>
    <w:uiPriority w:val="99"/>
    <w:semiHidden/>
    <w:rPr>
      <w:rFonts w:cs="Times New Roman"/>
      <w:color w:val="605E5C"/>
      <w:shd w:val="clear" w:color="auto" w:fill="E1DFDD"/>
    </w:rPr>
  </w:style>
  <w:style w:type="character" w:customStyle="1" w:styleId="spellingerror">
    <w:name w:val="spellingerro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ListLabel1">
    <w:name w:val="ListLabel 1"/>
    <w:uiPriority w:val="99"/>
    <w:rsid w:val="00915349"/>
    <w:rPr>
      <w:rFonts w:eastAsia="Times New Roman"/>
    </w:rPr>
  </w:style>
  <w:style w:type="character" w:customStyle="1" w:styleId="a">
    <w:name w:val="Текст у виносці Знак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Normal"/>
    <w:next w:val="BodyText"/>
    <w:uiPriority w:val="99"/>
    <w:rsid w:val="00915349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1534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1B29"/>
    <w:rPr>
      <w:lang w:val="pl-PL" w:eastAsia="en-US"/>
    </w:rPr>
  </w:style>
  <w:style w:type="paragraph" w:styleId="List">
    <w:name w:val="List"/>
    <w:basedOn w:val="BodyText"/>
    <w:uiPriority w:val="99"/>
    <w:rsid w:val="00915349"/>
    <w:rPr>
      <w:rFonts w:cs="Lohit Devanagari"/>
    </w:rPr>
  </w:style>
  <w:style w:type="paragraph" w:styleId="Caption">
    <w:name w:val="caption"/>
    <w:basedOn w:val="Normal"/>
    <w:uiPriority w:val="99"/>
    <w:qFormat/>
    <w:rsid w:val="0091534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915349"/>
    <w:pPr>
      <w:suppressLineNumbers/>
    </w:pPr>
    <w:rPr>
      <w:rFonts w:cs="Lohit Devanagari"/>
    </w:rPr>
  </w:style>
  <w:style w:type="paragraph" w:customStyle="1" w:styleId="Normalny1">
    <w:name w:val="Normalny1"/>
    <w:basedOn w:val="Normal"/>
    <w:uiPriority w:val="99"/>
    <w:rPr>
      <w:rFonts w:ascii="Arial" w:hAnsi="Arial"/>
      <w:color w:val="000000"/>
    </w:rPr>
  </w:style>
  <w:style w:type="paragraph" w:styleId="ListParagraph">
    <w:name w:val="List Paragraph"/>
    <w:basedOn w:val="Normal"/>
    <w:uiPriority w:val="99"/>
    <w:qFormat/>
    <w:rsid w:val="00915349"/>
    <w:pPr>
      <w:ind w:left="720"/>
      <w:contextualSpacing/>
    </w:pPr>
  </w:style>
  <w:style w:type="paragraph" w:styleId="Revision">
    <w:name w:val="Revision"/>
    <w:uiPriority w:val="99"/>
    <w:semiHidden/>
    <w:rPr>
      <w:lang w:val="pl-PL" w:eastAsia="en-US"/>
    </w:rPr>
  </w:style>
  <w:style w:type="paragraph" w:customStyle="1" w:styleId="a1">
    <w:name w:val="Вміст таблиці"/>
    <w:basedOn w:val="Normal"/>
    <w:uiPriority w:val="99"/>
    <w:rsid w:val="00915349"/>
    <w:pPr>
      <w:suppressLineNumbers/>
    </w:pPr>
  </w:style>
  <w:style w:type="paragraph" w:customStyle="1" w:styleId="a2">
    <w:name w:val="Заголовок таблиці"/>
    <w:basedOn w:val="a1"/>
    <w:uiPriority w:val="99"/>
    <w:rsid w:val="00915349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B29"/>
    <w:rPr>
      <w:rFonts w:ascii="Times New Roman" w:hAnsi="Times New Roman"/>
      <w:sz w:val="0"/>
      <w:szCs w:val="0"/>
      <w:lang w:val="pl-PL" w:eastAsia="en-US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uiPriority w:val="99"/>
    <w:rsid w:val="0040450A"/>
    <w:rPr>
      <w:rFonts w:cs="Times New Roman"/>
    </w:rPr>
  </w:style>
  <w:style w:type="paragraph" w:customStyle="1" w:styleId="paragraph">
    <w:name w:val="paragraph"/>
    <w:basedOn w:val="Normal"/>
    <w:uiPriority w:val="99"/>
    <w:rsid w:val="0081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uiPriority w:val="99"/>
    <w:rsid w:val="00815C16"/>
    <w:rPr>
      <w:rFonts w:cs="Times New Roman"/>
    </w:rPr>
  </w:style>
  <w:style w:type="character" w:customStyle="1" w:styleId="scxw210093890">
    <w:name w:val="scxw210093890"/>
    <w:basedOn w:val="DefaultParagraphFont"/>
    <w:uiPriority w:val="99"/>
    <w:rsid w:val="00815C16"/>
    <w:rPr>
      <w:rFonts w:cs="Times New Roman"/>
    </w:rPr>
  </w:style>
  <w:style w:type="character" w:customStyle="1" w:styleId="scxw208620997">
    <w:name w:val="scxw208620997"/>
    <w:basedOn w:val="DefaultParagraphFont"/>
    <w:uiPriority w:val="99"/>
    <w:rsid w:val="00C5083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6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63AD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F6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63AD"/>
    <w:rPr>
      <w:rFonts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rsid w:val="00F05F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5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5F0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5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05F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lanova1951@gmail.com" TargetMode="External"/><Relationship Id="rId13" Type="http://schemas.openxmlformats.org/officeDocument/2006/relationships/hyperlink" Target="https://form.jotform.com/23157388049406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slanova1951@gmail.com" TargetMode="External"/><Relationship Id="rId12" Type="http://schemas.openxmlformats.org/officeDocument/2006/relationships/hyperlink" Target="https://form.jotform.com/23157388049406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cepw3foC5-dEORomHJoWfvAV-lSgNSm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kretariat@solidarityfund.pl" TargetMode="External"/><Relationship Id="rId10" Type="http://schemas.openxmlformats.org/officeDocument/2006/relationships/hyperlink" Target="https://drive.google.com/drive/folders/1cepw3foC5-dEORomHJoWfvAV-lSgNS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slanova1951@gmail.com" TargetMode="External"/><Relationship Id="rId14" Type="http://schemas.openxmlformats.org/officeDocument/2006/relationships/hyperlink" Target="http://solidarityfund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1598</Words>
  <Characters>9114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Kramar</dc:creator>
  <cp:keywords/>
  <dc:description/>
  <cp:lastModifiedBy>Админ</cp:lastModifiedBy>
  <cp:revision>6</cp:revision>
  <cp:lastPrinted>2022-09-01T20:17:00Z</cp:lastPrinted>
  <dcterms:created xsi:type="dcterms:W3CDTF">2023-06-08T16:16:00Z</dcterms:created>
  <dcterms:modified xsi:type="dcterms:W3CDTF">2023-06-09T16:33:00Z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0x010100FBC567268075B2419D06F72651C9AAB3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Order">
    <vt:r8>4.90415452842396E-299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lcf76f155ced4ddcb4097134ff3c332f">
    <vt:lpwstr/>
  </property>
  <property fmtid="{D5CDD505-2E9C-101B-9397-08002B2CF9AE}" pid="18" name="SharedWithUsers">
    <vt:lpwstr/>
  </property>
  <property fmtid="{D5CDD505-2E9C-101B-9397-08002B2CF9AE}" pid="19" name="MediaLengthInSeconds">
    <vt:lpwstr/>
  </property>
  <property fmtid="{D5CDD505-2E9C-101B-9397-08002B2CF9AE}" pid="20" name="TaxCatchAll">
    <vt:lpwstr/>
  </property>
  <property fmtid="{D5CDD505-2E9C-101B-9397-08002B2CF9AE}" pid="21" name="Кількість">
    <vt:lpwstr/>
  </property>
</Properties>
</file>