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6E6" w:themeColor="background2"/>
  <w:body>
    <w:p w:rsidR="00637C1B" w:rsidRPr="001F5B4A" w:rsidRDefault="001F5B4A" w:rsidP="001F5B4A">
      <w:pPr>
        <w:jc w:val="center"/>
        <w:rPr>
          <w:rFonts w:asciiTheme="majorHAnsi" w:hAnsiTheme="majorHAnsi" w:cstheme="majorHAnsi"/>
          <w:i/>
          <w:sz w:val="44"/>
          <w:szCs w:val="44"/>
        </w:rPr>
      </w:pPr>
      <w:proofErr w:type="spellStart"/>
      <w:r w:rsidRPr="001F5B4A">
        <w:rPr>
          <w:rFonts w:asciiTheme="majorHAnsi" w:hAnsiTheme="majorHAnsi" w:cstheme="majorHAnsi"/>
          <w:i/>
          <w:sz w:val="44"/>
          <w:szCs w:val="44"/>
        </w:rPr>
        <w:t>Відомі</w:t>
      </w:r>
      <w:proofErr w:type="spellEnd"/>
      <w:r w:rsidRPr="001F5B4A">
        <w:rPr>
          <w:rFonts w:asciiTheme="majorHAnsi" w:hAnsiTheme="majorHAnsi" w:cstheme="majorHAnsi"/>
          <w:i/>
          <w:sz w:val="44"/>
          <w:szCs w:val="44"/>
        </w:rPr>
        <w:t xml:space="preserve"> </w:t>
      </w:r>
      <w:proofErr w:type="spellStart"/>
      <w:r w:rsidRPr="001F5B4A">
        <w:rPr>
          <w:rFonts w:asciiTheme="majorHAnsi" w:hAnsiTheme="majorHAnsi" w:cstheme="majorHAnsi"/>
          <w:i/>
          <w:sz w:val="44"/>
          <w:szCs w:val="44"/>
        </w:rPr>
        <w:t>дати</w:t>
      </w:r>
      <w:proofErr w:type="spellEnd"/>
      <w:r w:rsidRPr="001F5B4A">
        <w:rPr>
          <w:rFonts w:asciiTheme="majorHAnsi" w:hAnsiTheme="majorHAnsi" w:cstheme="majorHAnsi"/>
          <w:i/>
          <w:sz w:val="44"/>
          <w:szCs w:val="44"/>
        </w:rPr>
        <w:t xml:space="preserve"> </w:t>
      </w:r>
      <w:proofErr w:type="spellStart"/>
      <w:r w:rsidRPr="001F5B4A">
        <w:rPr>
          <w:rFonts w:asciiTheme="majorHAnsi" w:hAnsiTheme="majorHAnsi" w:cstheme="majorHAnsi"/>
          <w:i/>
          <w:sz w:val="44"/>
          <w:szCs w:val="44"/>
        </w:rPr>
        <w:t>реєстрації</w:t>
      </w:r>
      <w:proofErr w:type="spellEnd"/>
      <w:r w:rsidRPr="001F5B4A">
        <w:rPr>
          <w:rFonts w:asciiTheme="majorHAnsi" w:hAnsiTheme="majorHAnsi" w:cstheme="majorHAnsi"/>
          <w:i/>
          <w:sz w:val="44"/>
          <w:szCs w:val="44"/>
        </w:rPr>
        <w:t xml:space="preserve"> </w:t>
      </w:r>
      <w:proofErr w:type="spellStart"/>
      <w:r w:rsidRPr="001F5B4A">
        <w:rPr>
          <w:rFonts w:asciiTheme="majorHAnsi" w:hAnsiTheme="majorHAnsi" w:cstheme="majorHAnsi"/>
          <w:i/>
          <w:sz w:val="44"/>
          <w:szCs w:val="44"/>
        </w:rPr>
        <w:t>на</w:t>
      </w:r>
      <w:proofErr w:type="spellEnd"/>
      <w:r w:rsidRPr="001F5B4A">
        <w:rPr>
          <w:rFonts w:asciiTheme="majorHAnsi" w:hAnsiTheme="majorHAnsi" w:cstheme="majorHAnsi"/>
          <w:i/>
          <w:sz w:val="44"/>
          <w:szCs w:val="44"/>
        </w:rPr>
        <w:t xml:space="preserve"> НМТ-2023, </w:t>
      </w:r>
      <w:proofErr w:type="spellStart"/>
      <w:r w:rsidRPr="001F5B4A">
        <w:rPr>
          <w:rFonts w:asciiTheme="majorHAnsi" w:hAnsiTheme="majorHAnsi" w:cstheme="majorHAnsi"/>
          <w:i/>
          <w:sz w:val="44"/>
          <w:szCs w:val="44"/>
        </w:rPr>
        <w:t>основної</w:t>
      </w:r>
      <w:proofErr w:type="spellEnd"/>
      <w:r w:rsidRPr="001F5B4A">
        <w:rPr>
          <w:rFonts w:asciiTheme="majorHAnsi" w:hAnsiTheme="majorHAnsi" w:cstheme="majorHAnsi"/>
          <w:i/>
          <w:sz w:val="44"/>
          <w:szCs w:val="44"/>
        </w:rPr>
        <w:t xml:space="preserve"> </w:t>
      </w:r>
      <w:proofErr w:type="spellStart"/>
      <w:r w:rsidRPr="001F5B4A">
        <w:rPr>
          <w:rFonts w:asciiTheme="majorHAnsi" w:hAnsiTheme="majorHAnsi" w:cstheme="majorHAnsi"/>
          <w:i/>
          <w:sz w:val="44"/>
          <w:szCs w:val="44"/>
        </w:rPr>
        <w:t>та</w:t>
      </w:r>
      <w:proofErr w:type="spellEnd"/>
      <w:r w:rsidRPr="001F5B4A">
        <w:rPr>
          <w:rFonts w:asciiTheme="majorHAnsi" w:hAnsiTheme="majorHAnsi" w:cstheme="majorHAnsi"/>
          <w:i/>
          <w:sz w:val="44"/>
          <w:szCs w:val="44"/>
        </w:rPr>
        <w:t xml:space="preserve"> </w:t>
      </w:r>
      <w:proofErr w:type="spellStart"/>
      <w:r w:rsidRPr="001F5B4A">
        <w:rPr>
          <w:rFonts w:asciiTheme="majorHAnsi" w:hAnsiTheme="majorHAnsi" w:cstheme="majorHAnsi"/>
          <w:i/>
          <w:sz w:val="44"/>
          <w:szCs w:val="44"/>
        </w:rPr>
        <w:t>додаткової</w:t>
      </w:r>
      <w:proofErr w:type="spellEnd"/>
      <w:r w:rsidRPr="001F5B4A">
        <w:rPr>
          <w:rFonts w:asciiTheme="majorHAnsi" w:hAnsiTheme="majorHAnsi" w:cstheme="majorHAnsi"/>
          <w:i/>
          <w:sz w:val="44"/>
          <w:szCs w:val="44"/>
        </w:rPr>
        <w:t xml:space="preserve"> </w:t>
      </w:r>
      <w:proofErr w:type="spellStart"/>
      <w:r w:rsidRPr="001F5B4A">
        <w:rPr>
          <w:rFonts w:asciiTheme="majorHAnsi" w:hAnsiTheme="majorHAnsi" w:cstheme="majorHAnsi"/>
          <w:i/>
          <w:sz w:val="44"/>
          <w:szCs w:val="44"/>
        </w:rPr>
        <w:t>сесії</w:t>
      </w:r>
      <w:proofErr w:type="spellEnd"/>
      <w:r w:rsidRPr="001F5B4A">
        <w:rPr>
          <w:rFonts w:asciiTheme="majorHAnsi" w:hAnsiTheme="majorHAnsi" w:cstheme="majorHAnsi"/>
          <w:i/>
          <w:sz w:val="44"/>
          <w:szCs w:val="44"/>
        </w:rPr>
        <w:t xml:space="preserve"> – УЦОЯО</w:t>
      </w:r>
    </w:p>
    <w:p w:rsidR="001F5B4A" w:rsidRDefault="001F5B4A">
      <w:r w:rsidRPr="001F5B4A">
        <w:drawing>
          <wp:inline distT="0" distB="0" distL="0" distR="0">
            <wp:extent cx="4613910" cy="2486025"/>
            <wp:effectExtent l="0" t="0" r="0" b="9525"/>
            <wp:docPr id="1" name="Рисунок 1" descr="https://nus.org.ua/wp-content/uploads/2023/03/kalendar-n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s.org.ua/wp-content/uploads/2023/03/kalendar-nm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377" cy="250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4A" w:rsidRPr="001F5B4A" w:rsidRDefault="001F5B4A" w:rsidP="001F5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ab/>
      </w:r>
      <w:hyperlink r:id="rId6" w:tgtFrame="_blank" w:history="1">
        <w:r w:rsidRPr="001F5B4A">
          <w:rPr>
            <w:rStyle w:val="a3"/>
            <w:rFonts w:ascii="Arial" w:hAnsi="Arial" w:cs="Arial"/>
            <w:sz w:val="28"/>
            <w:szCs w:val="28"/>
            <w:lang w:val="ru-RU"/>
          </w:rPr>
          <w:t>Наказом</w:t>
        </w:r>
      </w:hyperlink>
      <w:r w:rsidRPr="001F5B4A">
        <w:rPr>
          <w:rFonts w:ascii="Arial" w:hAnsi="Arial" w:cs="Arial"/>
          <w:sz w:val="28"/>
          <w:szCs w:val="28"/>
        </w:rPr>
        <w:t> 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Міністерства</w:t>
      </w:r>
      <w:proofErr w:type="spellEnd"/>
      <w:r w:rsidRPr="001F5B4A">
        <w:rPr>
          <w:rFonts w:ascii="Arial" w:hAnsi="Arial" w:cs="Arial"/>
          <w:sz w:val="28"/>
          <w:szCs w:val="28"/>
        </w:rPr>
        <w:t> 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освіти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і науки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України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затверджено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календарний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план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організації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та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проведення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у 2023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році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національного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мультипредметного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тесту (НМТ).</w:t>
      </w:r>
    </w:p>
    <w:p w:rsidR="001F5B4A" w:rsidRPr="001F5B4A" w:rsidRDefault="001F5B4A" w:rsidP="001F5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5B4A">
        <w:rPr>
          <w:rFonts w:ascii="Arial" w:hAnsi="Arial" w:cs="Arial"/>
          <w:sz w:val="28"/>
          <w:szCs w:val="28"/>
          <w:lang w:val="ru-RU"/>
        </w:rPr>
        <w:t xml:space="preserve">Про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це</w:t>
      </w:r>
      <w:proofErr w:type="spellEnd"/>
      <w:r w:rsidRPr="001F5B4A">
        <w:rPr>
          <w:rFonts w:ascii="Arial" w:hAnsi="Arial" w:cs="Arial"/>
          <w:sz w:val="28"/>
          <w:szCs w:val="28"/>
        </w:rPr>
        <w:t> </w:t>
      </w:r>
      <w:hyperlink r:id="rId7" w:tgtFrame="_blank" w:history="1">
        <w:proofErr w:type="spellStart"/>
        <w:r w:rsidRPr="001F5B4A">
          <w:rPr>
            <w:rStyle w:val="a3"/>
            <w:rFonts w:ascii="Arial" w:hAnsi="Arial" w:cs="Arial"/>
            <w:sz w:val="28"/>
            <w:szCs w:val="28"/>
            <w:lang w:val="ru-RU"/>
          </w:rPr>
          <w:t>повідомляє</w:t>
        </w:r>
        <w:proofErr w:type="spellEnd"/>
      </w:hyperlink>
      <w:r w:rsidRPr="001F5B4A">
        <w:rPr>
          <w:rFonts w:ascii="Arial" w:hAnsi="Arial" w:cs="Arial"/>
          <w:sz w:val="28"/>
          <w:szCs w:val="28"/>
        </w:rPr>
        <w:t> 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Український</w:t>
      </w:r>
      <w:proofErr w:type="spellEnd"/>
      <w:r w:rsidRPr="001F5B4A">
        <w:rPr>
          <w:rFonts w:ascii="Arial" w:hAnsi="Arial" w:cs="Arial"/>
          <w:sz w:val="28"/>
          <w:szCs w:val="28"/>
        </w:rPr>
        <w:t> </w:t>
      </w:r>
      <w:r w:rsidRPr="001F5B4A">
        <w:rPr>
          <w:rFonts w:ascii="Arial" w:hAnsi="Arial" w:cs="Arial"/>
          <w:sz w:val="28"/>
          <w:szCs w:val="28"/>
          <w:lang w:val="ru-RU"/>
        </w:rPr>
        <w:t xml:space="preserve">центр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оцінювання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якості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освіти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>.</w:t>
      </w:r>
    </w:p>
    <w:p w:rsidR="001F5B4A" w:rsidRPr="001F5B4A" w:rsidRDefault="001F5B4A" w:rsidP="001F5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Тестування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відбудеться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у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дві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сесії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>:</w:t>
      </w:r>
    </w:p>
    <w:p w:rsidR="001F5B4A" w:rsidRPr="00980AB4" w:rsidRDefault="001F5B4A" w:rsidP="00980AB4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ru-RU"/>
        </w:rPr>
      </w:pPr>
      <w:proofErr w:type="spellStart"/>
      <w:r w:rsidRPr="00980AB4">
        <w:rPr>
          <w:rFonts w:ascii="Arial" w:hAnsi="Arial" w:cs="Arial"/>
          <w:sz w:val="28"/>
          <w:szCs w:val="28"/>
          <w:lang w:val="ru-RU"/>
        </w:rPr>
        <w:t>основна</w:t>
      </w:r>
      <w:proofErr w:type="spellEnd"/>
      <w:r w:rsidRPr="00980AB4">
        <w:rPr>
          <w:rFonts w:ascii="Arial" w:hAnsi="Arial" w:cs="Arial"/>
          <w:sz w:val="28"/>
          <w:szCs w:val="28"/>
          <w:lang w:val="ru-RU"/>
        </w:rPr>
        <w:t xml:space="preserve">: </w:t>
      </w:r>
      <w:r w:rsidRPr="00980AB4">
        <w:rPr>
          <w:rFonts w:ascii="Arial" w:hAnsi="Arial" w:cs="Arial"/>
          <w:b/>
          <w:sz w:val="28"/>
          <w:szCs w:val="28"/>
          <w:lang w:val="ru-RU"/>
        </w:rPr>
        <w:t xml:space="preserve">5 </w:t>
      </w:r>
      <w:proofErr w:type="spellStart"/>
      <w:r w:rsidRPr="00980AB4">
        <w:rPr>
          <w:rFonts w:ascii="Arial" w:hAnsi="Arial" w:cs="Arial"/>
          <w:b/>
          <w:sz w:val="28"/>
          <w:szCs w:val="28"/>
          <w:lang w:val="ru-RU"/>
        </w:rPr>
        <w:t>червня</w:t>
      </w:r>
      <w:proofErr w:type="spellEnd"/>
      <w:r w:rsidRPr="00980AB4">
        <w:rPr>
          <w:rFonts w:ascii="Arial" w:hAnsi="Arial" w:cs="Arial"/>
          <w:b/>
          <w:sz w:val="28"/>
          <w:szCs w:val="28"/>
          <w:lang w:val="ru-RU"/>
        </w:rPr>
        <w:t xml:space="preserve"> – 23 </w:t>
      </w:r>
      <w:proofErr w:type="spellStart"/>
      <w:r w:rsidRPr="00980AB4">
        <w:rPr>
          <w:rFonts w:ascii="Arial" w:hAnsi="Arial" w:cs="Arial"/>
          <w:b/>
          <w:sz w:val="28"/>
          <w:szCs w:val="28"/>
          <w:lang w:val="ru-RU"/>
        </w:rPr>
        <w:t>червня</w:t>
      </w:r>
      <w:proofErr w:type="spellEnd"/>
      <w:r w:rsidRPr="00980AB4">
        <w:rPr>
          <w:rFonts w:ascii="Arial" w:hAnsi="Arial" w:cs="Arial"/>
          <w:b/>
          <w:sz w:val="28"/>
          <w:szCs w:val="28"/>
          <w:lang w:val="ru-RU"/>
        </w:rPr>
        <w:t>;</w:t>
      </w:r>
      <w:bookmarkStart w:id="0" w:name="_GoBack"/>
      <w:bookmarkEnd w:id="0"/>
    </w:p>
    <w:p w:rsidR="001F5B4A" w:rsidRPr="00980AB4" w:rsidRDefault="001F5B4A" w:rsidP="00980AB4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980AB4">
        <w:rPr>
          <w:rFonts w:ascii="Arial" w:hAnsi="Arial" w:cs="Arial"/>
          <w:sz w:val="28"/>
          <w:szCs w:val="28"/>
          <w:lang w:val="ru-RU"/>
        </w:rPr>
        <w:t>додаткова</w:t>
      </w:r>
      <w:proofErr w:type="spellEnd"/>
      <w:r w:rsidRPr="00980AB4">
        <w:rPr>
          <w:rFonts w:ascii="Arial" w:hAnsi="Arial" w:cs="Arial"/>
          <w:sz w:val="28"/>
          <w:szCs w:val="28"/>
          <w:lang w:val="ru-RU"/>
        </w:rPr>
        <w:t xml:space="preserve">: </w:t>
      </w:r>
      <w:r w:rsidRPr="00980AB4">
        <w:rPr>
          <w:rFonts w:ascii="Arial" w:hAnsi="Arial" w:cs="Arial"/>
          <w:b/>
          <w:sz w:val="28"/>
          <w:szCs w:val="28"/>
          <w:lang w:val="ru-RU"/>
        </w:rPr>
        <w:t xml:space="preserve">11–24 </w:t>
      </w:r>
      <w:proofErr w:type="spellStart"/>
      <w:r w:rsidRPr="00980AB4">
        <w:rPr>
          <w:rFonts w:ascii="Arial" w:hAnsi="Arial" w:cs="Arial"/>
          <w:b/>
          <w:sz w:val="28"/>
          <w:szCs w:val="28"/>
          <w:lang w:val="ru-RU"/>
        </w:rPr>
        <w:t>липня</w:t>
      </w:r>
      <w:proofErr w:type="spellEnd"/>
      <w:r w:rsidRPr="00980AB4">
        <w:rPr>
          <w:rFonts w:ascii="Arial" w:hAnsi="Arial" w:cs="Arial"/>
          <w:b/>
          <w:sz w:val="28"/>
          <w:szCs w:val="28"/>
          <w:lang w:val="ru-RU"/>
        </w:rPr>
        <w:t>.</w:t>
      </w:r>
    </w:p>
    <w:p w:rsidR="001F5B4A" w:rsidRPr="001F5B4A" w:rsidRDefault="001F5B4A" w:rsidP="001F5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Реєстрація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осіб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для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участі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в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основній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сесії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НМТ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триватиме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з </w:t>
      </w:r>
      <w:r w:rsidRPr="001F5B4A">
        <w:rPr>
          <w:rFonts w:ascii="Arial" w:hAnsi="Arial" w:cs="Arial"/>
          <w:b/>
          <w:sz w:val="28"/>
          <w:szCs w:val="28"/>
          <w:lang w:val="ru-RU"/>
        </w:rPr>
        <w:t xml:space="preserve">3 </w:t>
      </w:r>
      <w:proofErr w:type="spellStart"/>
      <w:r w:rsidRPr="001F5B4A">
        <w:rPr>
          <w:rFonts w:ascii="Arial" w:hAnsi="Arial" w:cs="Arial"/>
          <w:b/>
          <w:sz w:val="28"/>
          <w:szCs w:val="28"/>
          <w:lang w:val="ru-RU"/>
        </w:rPr>
        <w:t>квітня</w:t>
      </w:r>
      <w:proofErr w:type="spellEnd"/>
      <w:r w:rsidRPr="001F5B4A">
        <w:rPr>
          <w:rFonts w:ascii="Arial" w:hAnsi="Arial" w:cs="Arial"/>
          <w:b/>
          <w:sz w:val="28"/>
          <w:szCs w:val="28"/>
          <w:lang w:val="ru-RU"/>
        </w:rPr>
        <w:t xml:space="preserve"> до 3 </w:t>
      </w:r>
      <w:proofErr w:type="spellStart"/>
      <w:r w:rsidRPr="001F5B4A">
        <w:rPr>
          <w:rFonts w:ascii="Arial" w:hAnsi="Arial" w:cs="Arial"/>
          <w:b/>
          <w:sz w:val="28"/>
          <w:szCs w:val="28"/>
          <w:lang w:val="ru-RU"/>
        </w:rPr>
        <w:t>травня</w:t>
      </w:r>
      <w:proofErr w:type="spellEnd"/>
      <w:r w:rsidRPr="001F5B4A">
        <w:rPr>
          <w:rFonts w:ascii="Arial" w:hAnsi="Arial" w:cs="Arial"/>
          <w:b/>
          <w:sz w:val="28"/>
          <w:szCs w:val="28"/>
          <w:lang w:val="ru-RU"/>
        </w:rPr>
        <w:t xml:space="preserve"> 2023 року</w:t>
      </w:r>
      <w:r w:rsidRPr="001F5B4A">
        <w:rPr>
          <w:rFonts w:ascii="Arial" w:hAnsi="Arial" w:cs="Arial"/>
          <w:sz w:val="28"/>
          <w:szCs w:val="28"/>
          <w:lang w:val="ru-RU"/>
        </w:rPr>
        <w:t>.</w:t>
      </w:r>
    </w:p>
    <w:p w:rsidR="001F5B4A" w:rsidRPr="001F5B4A" w:rsidRDefault="001F5B4A" w:rsidP="001F5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ab/>
      </w:r>
      <w:r w:rsidRPr="001F5B4A">
        <w:rPr>
          <w:rFonts w:ascii="Arial" w:hAnsi="Arial" w:cs="Arial"/>
          <w:sz w:val="28"/>
          <w:szCs w:val="28"/>
          <w:lang w:val="ru-RU"/>
        </w:rPr>
        <w:t xml:space="preserve">До </w:t>
      </w:r>
      <w:r w:rsidRPr="001F5B4A">
        <w:rPr>
          <w:rFonts w:ascii="Arial" w:hAnsi="Arial" w:cs="Arial"/>
          <w:b/>
          <w:sz w:val="28"/>
          <w:szCs w:val="28"/>
          <w:lang w:val="ru-RU"/>
        </w:rPr>
        <w:t xml:space="preserve">7 </w:t>
      </w:r>
      <w:proofErr w:type="spellStart"/>
      <w:r w:rsidRPr="001F5B4A">
        <w:rPr>
          <w:rFonts w:ascii="Arial" w:hAnsi="Arial" w:cs="Arial"/>
          <w:b/>
          <w:sz w:val="28"/>
          <w:szCs w:val="28"/>
          <w:lang w:val="ru-RU"/>
        </w:rPr>
        <w:t>травня</w:t>
      </w:r>
      <w:proofErr w:type="spellEnd"/>
      <w:r w:rsidRPr="001F5B4A">
        <w:rPr>
          <w:rFonts w:ascii="Arial" w:hAnsi="Arial" w:cs="Arial"/>
          <w:b/>
          <w:sz w:val="28"/>
          <w:szCs w:val="28"/>
          <w:lang w:val="ru-RU"/>
        </w:rPr>
        <w:t xml:space="preserve"> 2023 року</w:t>
      </w:r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зареєстровані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учасники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й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учасниці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матимуть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змогу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в персональному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кабінеті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внести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зміни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(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вибрати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інший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предмет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додаткового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блоку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чи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змінити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населений пункт в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Україні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/ за кордоном, у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якому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він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/вона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хочуть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пройти НМТ).</w:t>
      </w:r>
    </w:p>
    <w:p w:rsidR="001F5B4A" w:rsidRPr="001F5B4A" w:rsidRDefault="001F5B4A" w:rsidP="001F5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  <w:r w:rsidRPr="001F5B4A">
        <w:rPr>
          <w:rFonts w:ascii="Arial" w:hAnsi="Arial" w:cs="Arial"/>
          <w:sz w:val="28"/>
          <w:szCs w:val="28"/>
          <w:lang w:val="ru-RU"/>
        </w:rPr>
        <w:t xml:space="preserve">У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додатковий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період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(5–12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червня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)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зможуть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зареєструватися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особи,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які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не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змогли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з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поважних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причин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зареєструватися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для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проходження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НМТ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під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час основного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періоду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реєстрації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;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реєструвалися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в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основний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період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реєстрації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, але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яким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було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відмовлено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в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реєстрації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для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участі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>.</w:t>
      </w:r>
    </w:p>
    <w:p w:rsidR="001F5B4A" w:rsidRPr="001F5B4A" w:rsidRDefault="001F5B4A" w:rsidP="001F5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  <w:r w:rsidRPr="001F5B4A">
        <w:rPr>
          <w:rFonts w:ascii="Arial" w:hAnsi="Arial" w:cs="Arial"/>
          <w:sz w:val="28"/>
          <w:szCs w:val="28"/>
          <w:lang w:val="ru-RU"/>
        </w:rPr>
        <w:t xml:space="preserve">Не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пізніше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ніж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за десять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календарних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днів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1F5B4A">
        <w:rPr>
          <w:rFonts w:ascii="Arial" w:hAnsi="Arial" w:cs="Arial"/>
          <w:sz w:val="28"/>
          <w:szCs w:val="28"/>
          <w:lang w:val="ru-RU"/>
        </w:rPr>
        <w:t>до початку</w:t>
      </w:r>
      <w:proofErr w:type="gram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проведення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основної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сесії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НМТ для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зареєстрованих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учасників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і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учасниць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з’явиться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можливість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завантажити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зі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своїх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персональних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сторінок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запрошення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, де буде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зазначено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дату, час і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місце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проведення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НМТ.</w:t>
      </w:r>
    </w:p>
    <w:p w:rsidR="001F5B4A" w:rsidRPr="001F5B4A" w:rsidRDefault="001F5B4A" w:rsidP="001F5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Учасники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й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учасниці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додаткової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сесії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НМТ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матимуть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змогу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дізнатися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про дату, час і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місце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проведення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тестування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не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пізніше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ніж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за три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календарні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дні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до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проведення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додаткової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сесії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НМТ.</w:t>
      </w:r>
    </w:p>
    <w:p w:rsidR="001F5B4A" w:rsidRPr="001F5B4A" w:rsidRDefault="001F5B4A" w:rsidP="001F5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Інформацію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про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результати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основної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сесії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НМТ за шкалою 100–200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балів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буде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розміщено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на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персональних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сторінках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учасників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й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учасниць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тестування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до </w:t>
      </w:r>
      <w:r w:rsidRPr="001F5B4A">
        <w:rPr>
          <w:rFonts w:ascii="Arial" w:hAnsi="Arial" w:cs="Arial"/>
          <w:b/>
          <w:sz w:val="28"/>
          <w:szCs w:val="28"/>
          <w:lang w:val="ru-RU"/>
        </w:rPr>
        <w:t xml:space="preserve">28 </w:t>
      </w:r>
      <w:proofErr w:type="spellStart"/>
      <w:r w:rsidRPr="001F5B4A">
        <w:rPr>
          <w:rFonts w:ascii="Arial" w:hAnsi="Arial" w:cs="Arial"/>
          <w:b/>
          <w:sz w:val="28"/>
          <w:szCs w:val="28"/>
          <w:lang w:val="ru-RU"/>
        </w:rPr>
        <w:t>червня</w:t>
      </w:r>
      <w:proofErr w:type="spellEnd"/>
      <w:r w:rsidRPr="001F5B4A">
        <w:rPr>
          <w:rFonts w:ascii="Arial" w:hAnsi="Arial" w:cs="Arial"/>
          <w:b/>
          <w:sz w:val="28"/>
          <w:szCs w:val="28"/>
          <w:lang w:val="ru-RU"/>
        </w:rPr>
        <w:t xml:space="preserve"> 2023 року</w:t>
      </w:r>
      <w:r w:rsidRPr="001F5B4A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додаткової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F5B4A">
        <w:rPr>
          <w:rFonts w:ascii="Arial" w:hAnsi="Arial" w:cs="Arial"/>
          <w:sz w:val="28"/>
          <w:szCs w:val="28"/>
          <w:lang w:val="ru-RU"/>
        </w:rPr>
        <w:t>сесії</w:t>
      </w:r>
      <w:proofErr w:type="spellEnd"/>
      <w:r w:rsidRPr="001F5B4A">
        <w:rPr>
          <w:rFonts w:ascii="Arial" w:hAnsi="Arial" w:cs="Arial"/>
          <w:sz w:val="28"/>
          <w:szCs w:val="28"/>
          <w:lang w:val="ru-RU"/>
        </w:rPr>
        <w:t xml:space="preserve"> – до </w:t>
      </w:r>
      <w:r w:rsidRPr="001F5B4A">
        <w:rPr>
          <w:rFonts w:ascii="Arial" w:hAnsi="Arial" w:cs="Arial"/>
          <w:b/>
          <w:sz w:val="28"/>
          <w:szCs w:val="28"/>
          <w:lang w:val="ru-RU"/>
        </w:rPr>
        <w:t xml:space="preserve">29 </w:t>
      </w:r>
      <w:proofErr w:type="spellStart"/>
      <w:r w:rsidRPr="001F5B4A">
        <w:rPr>
          <w:rFonts w:ascii="Arial" w:hAnsi="Arial" w:cs="Arial"/>
          <w:b/>
          <w:sz w:val="28"/>
          <w:szCs w:val="28"/>
          <w:lang w:val="ru-RU"/>
        </w:rPr>
        <w:t>липня</w:t>
      </w:r>
      <w:proofErr w:type="spellEnd"/>
      <w:r w:rsidRPr="001F5B4A">
        <w:rPr>
          <w:rFonts w:ascii="Arial" w:hAnsi="Arial" w:cs="Arial"/>
          <w:b/>
          <w:sz w:val="28"/>
          <w:szCs w:val="28"/>
          <w:lang w:val="ru-RU"/>
        </w:rPr>
        <w:t xml:space="preserve"> 2023 року</w:t>
      </w:r>
      <w:r w:rsidRPr="001F5B4A">
        <w:rPr>
          <w:rFonts w:ascii="Arial" w:hAnsi="Arial" w:cs="Arial"/>
          <w:sz w:val="28"/>
          <w:szCs w:val="28"/>
          <w:lang w:val="ru-RU"/>
        </w:rPr>
        <w:t>.</w:t>
      </w:r>
    </w:p>
    <w:sectPr w:rsidR="001F5B4A" w:rsidRPr="001F5B4A" w:rsidSect="001F5B4A">
      <w:pgSz w:w="15840" w:h="12240" w:orient="landscape"/>
      <w:pgMar w:top="567" w:right="567" w:bottom="567" w:left="56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64F09"/>
    <w:multiLevelType w:val="hybridMultilevel"/>
    <w:tmpl w:val="E256A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29"/>
    <w:rsid w:val="00071E29"/>
    <w:rsid w:val="001F5B4A"/>
    <w:rsid w:val="00637C1B"/>
    <w:rsid w:val="00980AB4"/>
    <w:rsid w:val="00D9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E5521"/>
  <w15:chartTrackingRefBased/>
  <w15:docId w15:val="{4AF5112B-91D7-45E3-965D-D35F47F8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B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portal.gov.ua/nmt-2023-kalendar-provedenn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portal.gov.ua/wp-content/uploads/2023/03/Nakaz-MON-318-Kalendarnyj-plan-NMT_2023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2023-03-21T08:45:00Z</dcterms:created>
  <dcterms:modified xsi:type="dcterms:W3CDTF">2023-03-21T08:56:00Z</dcterms:modified>
</cp:coreProperties>
</file>