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208D8" w14:textId="77777777" w:rsidR="00B922E3" w:rsidRDefault="00B922E3" w:rsidP="00B922E3">
      <w:pPr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  <w:r w:rsidRPr="00B922E3">
        <w:rPr>
          <w:b/>
          <w:sz w:val="28"/>
          <w:szCs w:val="28"/>
          <w:lang w:val="uk-UA"/>
        </w:rPr>
        <w:t>Добрий день шановні колеги!</w:t>
      </w:r>
    </w:p>
    <w:p w14:paraId="324A391C" w14:textId="77777777" w:rsidR="00B922E3" w:rsidRDefault="00B922E3" w:rsidP="00B922E3">
      <w:pPr>
        <w:spacing w:line="360" w:lineRule="auto"/>
        <w:ind w:firstLine="567"/>
        <w:rPr>
          <w:b/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>Пропоную до обговорення тему:</w:t>
      </w:r>
    </w:p>
    <w:p w14:paraId="647DBDB6" w14:textId="30433759" w:rsidR="00B922E3" w:rsidRPr="00B922E3" w:rsidRDefault="00B922E3" w:rsidP="00B922E3">
      <w:pPr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«Активізація пізнавальної діяльності учнів на уроках хімії та біології через участь </w:t>
      </w:r>
      <w:r w:rsidR="0074118B">
        <w:rPr>
          <w:b/>
          <w:sz w:val="28"/>
          <w:szCs w:val="28"/>
          <w:lang w:val="uk-UA"/>
        </w:rPr>
        <w:t>заходах</w:t>
      </w:r>
      <w:r>
        <w:rPr>
          <w:b/>
          <w:sz w:val="28"/>
          <w:szCs w:val="28"/>
          <w:lang w:val="uk-UA"/>
        </w:rPr>
        <w:t xml:space="preserve"> </w:t>
      </w:r>
      <w:r w:rsidR="0074118B">
        <w:rPr>
          <w:b/>
          <w:sz w:val="28"/>
          <w:szCs w:val="28"/>
          <w:lang w:val="uk-UA"/>
        </w:rPr>
        <w:t>у позаурочний час</w:t>
      </w:r>
      <w:r>
        <w:rPr>
          <w:b/>
          <w:sz w:val="28"/>
          <w:szCs w:val="28"/>
          <w:lang w:val="uk-UA"/>
        </w:rPr>
        <w:t>»</w:t>
      </w:r>
    </w:p>
    <w:p w14:paraId="46E3E774" w14:textId="77777777" w:rsidR="00B922E3" w:rsidRPr="00EB4092" w:rsidRDefault="00EB4092" w:rsidP="004A2A1F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EB4092">
        <w:rPr>
          <w:b/>
          <w:sz w:val="28"/>
          <w:szCs w:val="28"/>
          <w:lang w:val="uk-UA"/>
        </w:rPr>
        <w:t>Слайд 1,2,3.</w:t>
      </w:r>
    </w:p>
    <w:p w14:paraId="30331C0B" w14:textId="77777777" w:rsidR="004A2A1F" w:rsidRPr="00B922E3" w:rsidRDefault="004A2A1F" w:rsidP="004A2A1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>У Національній доктрині розвитку освіти України в ХХІ столітті зазначено, що система освіти має забезпечувати всебічний розвиток індивідуальності дитини на основі виявлення її задатків і здібностей, формування інтересів та потреб, сучасного світогляду, навичок самостійного наукового пізнання, оволодіння засобами практичної та пізнавальної діяльності. Ці завдання реалізовуються під час вивчення учнями різних предметів, зокрема біологі</w:t>
      </w:r>
      <w:r w:rsidR="00B922E3" w:rsidRPr="00B922E3">
        <w:rPr>
          <w:sz w:val="28"/>
          <w:szCs w:val="28"/>
          <w:lang w:val="uk-UA"/>
        </w:rPr>
        <w:t xml:space="preserve"> та хімії</w:t>
      </w:r>
      <w:r w:rsidRPr="00B922E3">
        <w:rPr>
          <w:sz w:val="28"/>
          <w:szCs w:val="28"/>
          <w:lang w:val="uk-UA"/>
        </w:rPr>
        <w:t xml:space="preserve">ї. </w:t>
      </w:r>
    </w:p>
    <w:p w14:paraId="33C78FBD" w14:textId="77777777" w:rsidR="004A2A1F" w:rsidRPr="00B922E3" w:rsidRDefault="000E0358" w:rsidP="004A2A1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свідчить аналіз освіт</w:t>
      </w:r>
      <w:r w:rsidR="004A2A1F" w:rsidRPr="00B922E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="004A2A1F" w:rsidRPr="00B922E3">
        <w:rPr>
          <w:sz w:val="28"/>
          <w:szCs w:val="28"/>
          <w:lang w:val="uk-UA"/>
        </w:rPr>
        <w:t xml:space="preserve">ої практики, інформаційне навантаження </w:t>
      </w:r>
      <w:r w:rsidR="00AB1644">
        <w:rPr>
          <w:sz w:val="28"/>
          <w:szCs w:val="28"/>
          <w:lang w:val="uk-UA"/>
        </w:rPr>
        <w:t xml:space="preserve">учнів </w:t>
      </w:r>
      <w:r w:rsidR="004A2A1F" w:rsidRPr="00B922E3">
        <w:rPr>
          <w:sz w:val="28"/>
          <w:szCs w:val="28"/>
          <w:lang w:val="uk-UA"/>
        </w:rPr>
        <w:t>з біології</w:t>
      </w:r>
      <w:r w:rsidR="00B922E3" w:rsidRPr="00B922E3">
        <w:rPr>
          <w:sz w:val="28"/>
          <w:szCs w:val="28"/>
          <w:lang w:val="uk-UA"/>
        </w:rPr>
        <w:t xml:space="preserve"> та хімії</w:t>
      </w:r>
      <w:r w:rsidR="004A2A1F" w:rsidRPr="00B922E3">
        <w:rPr>
          <w:sz w:val="28"/>
          <w:szCs w:val="28"/>
          <w:lang w:val="uk-UA"/>
        </w:rPr>
        <w:t xml:space="preserve"> досить велик</w:t>
      </w:r>
      <w:r w:rsidR="00AB1644">
        <w:rPr>
          <w:sz w:val="28"/>
          <w:szCs w:val="28"/>
          <w:lang w:val="uk-UA"/>
        </w:rPr>
        <w:t>е, що спричиняє зниження в них</w:t>
      </w:r>
      <w:r w:rsidR="004A2A1F" w:rsidRPr="00B922E3">
        <w:rPr>
          <w:sz w:val="28"/>
          <w:szCs w:val="28"/>
          <w:lang w:val="uk-UA"/>
        </w:rPr>
        <w:t xml:space="preserve"> пізнавального інтересу, пасивність під час навчання. У той же час ефективність навчального процесу значною міро</w:t>
      </w:r>
      <w:r w:rsidR="00AB1644">
        <w:rPr>
          <w:sz w:val="28"/>
          <w:szCs w:val="28"/>
          <w:lang w:val="uk-UA"/>
        </w:rPr>
        <w:t xml:space="preserve">ю залежить від активності учнів </w:t>
      </w:r>
      <w:r w:rsidR="004A2A1F" w:rsidRPr="00B922E3">
        <w:rPr>
          <w:sz w:val="28"/>
          <w:szCs w:val="28"/>
          <w:lang w:val="uk-UA"/>
        </w:rPr>
        <w:t>під час сприймання і засвоєння матеріалу: від напруженої роботи їх уяви, пам’яті, мислення, інтересу до предметів і явищ, які вивчаються.</w:t>
      </w:r>
    </w:p>
    <w:p w14:paraId="09E212EA" w14:textId="77777777" w:rsidR="00EB4092" w:rsidRDefault="00AB1644" w:rsidP="004A2A1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Викладач</w:t>
      </w:r>
      <w:r w:rsidR="004A2A1F" w:rsidRPr="00B922E3">
        <w:rPr>
          <w:sz w:val="28"/>
          <w:szCs w:val="28"/>
          <w:lang w:val="uk-UA"/>
        </w:rPr>
        <w:t xml:space="preserve"> уже практично перестає бути основним джерелом інформації, але натомість зростає його роль в активізації пізнавальної діяльності учнів.</w:t>
      </w:r>
    </w:p>
    <w:p w14:paraId="40FC58E6" w14:textId="77777777" w:rsidR="00EB4092" w:rsidRPr="00EB4092" w:rsidRDefault="00EB4092" w:rsidP="004A2A1F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EB4092">
        <w:rPr>
          <w:b/>
          <w:sz w:val="28"/>
          <w:szCs w:val="28"/>
          <w:lang w:val="uk-UA"/>
        </w:rPr>
        <w:t>Слайд 4</w:t>
      </w:r>
      <w:r>
        <w:rPr>
          <w:b/>
          <w:sz w:val="28"/>
          <w:szCs w:val="28"/>
          <w:lang w:val="uk-UA"/>
        </w:rPr>
        <w:t>,5.</w:t>
      </w:r>
    </w:p>
    <w:p w14:paraId="2BEB4ABE" w14:textId="62591575" w:rsidR="004A2A1F" w:rsidRPr="00B922E3" w:rsidRDefault="004A2A1F" w:rsidP="004A2A1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 xml:space="preserve"> Оскільки активізувати пізнавальну діяльність </w:t>
      </w:r>
      <w:r w:rsidR="00AB1644">
        <w:rPr>
          <w:sz w:val="28"/>
          <w:szCs w:val="28"/>
          <w:lang w:val="uk-UA"/>
        </w:rPr>
        <w:t>учнів</w:t>
      </w:r>
      <w:r w:rsidRPr="00B922E3">
        <w:rPr>
          <w:sz w:val="28"/>
          <w:szCs w:val="28"/>
          <w:lang w:val="uk-UA"/>
        </w:rPr>
        <w:t xml:space="preserve"> </w:t>
      </w:r>
      <w:r w:rsidR="0074118B">
        <w:rPr>
          <w:sz w:val="28"/>
          <w:szCs w:val="28"/>
          <w:lang w:val="uk-UA"/>
        </w:rPr>
        <w:t>до вивчення навчальних предметів за рахунок</w:t>
      </w:r>
      <w:r w:rsidRPr="00B922E3">
        <w:rPr>
          <w:sz w:val="28"/>
          <w:szCs w:val="28"/>
          <w:lang w:val="uk-UA"/>
        </w:rPr>
        <w:t xml:space="preserve"> урок</w:t>
      </w:r>
      <w:r w:rsidR="0074118B">
        <w:rPr>
          <w:sz w:val="28"/>
          <w:szCs w:val="28"/>
          <w:lang w:val="uk-UA"/>
        </w:rPr>
        <w:t>ів</w:t>
      </w:r>
      <w:r w:rsidRPr="00B922E3">
        <w:rPr>
          <w:sz w:val="28"/>
          <w:szCs w:val="28"/>
          <w:lang w:val="uk-UA"/>
        </w:rPr>
        <w:t xml:space="preserve"> </w:t>
      </w:r>
      <w:r w:rsidR="0074118B">
        <w:rPr>
          <w:sz w:val="28"/>
          <w:szCs w:val="28"/>
          <w:lang w:val="uk-UA"/>
        </w:rPr>
        <w:t>недостатньо</w:t>
      </w:r>
      <w:r w:rsidRPr="00B922E3">
        <w:rPr>
          <w:sz w:val="28"/>
          <w:szCs w:val="28"/>
          <w:lang w:val="uk-UA"/>
        </w:rPr>
        <w:t xml:space="preserve">, необхідно всіляко підтримувати їх активність у </w:t>
      </w:r>
      <w:r w:rsidR="0074118B">
        <w:rPr>
          <w:sz w:val="28"/>
          <w:szCs w:val="28"/>
          <w:lang w:val="uk-UA"/>
        </w:rPr>
        <w:t>позаурочній</w:t>
      </w:r>
      <w:r w:rsidRPr="00B922E3">
        <w:rPr>
          <w:sz w:val="28"/>
          <w:szCs w:val="28"/>
          <w:lang w:val="uk-UA"/>
        </w:rPr>
        <w:t xml:space="preserve"> роботі та скеровувати на поглиблене вивчення природи під час екскурсій, спостережень і дослідів, </w:t>
      </w:r>
      <w:r w:rsidR="00EB4092">
        <w:rPr>
          <w:sz w:val="28"/>
          <w:szCs w:val="28"/>
          <w:lang w:val="uk-UA"/>
        </w:rPr>
        <w:t xml:space="preserve">роботу з додатковими джерелами </w:t>
      </w:r>
      <w:r w:rsidRPr="00B922E3">
        <w:rPr>
          <w:sz w:val="28"/>
          <w:szCs w:val="28"/>
          <w:lang w:val="uk-UA"/>
        </w:rPr>
        <w:t xml:space="preserve">та ін. </w:t>
      </w:r>
    </w:p>
    <w:p w14:paraId="7C9F3708" w14:textId="77777777" w:rsidR="00D93997" w:rsidRPr="00B922E3" w:rsidRDefault="00D93997">
      <w:pPr>
        <w:rPr>
          <w:sz w:val="28"/>
          <w:szCs w:val="28"/>
          <w:lang w:val="uk-UA"/>
        </w:rPr>
      </w:pPr>
    </w:p>
    <w:p w14:paraId="030F3036" w14:textId="77777777" w:rsidR="00A6013D" w:rsidRDefault="00EB40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EB4092">
        <w:rPr>
          <w:b/>
          <w:sz w:val="28"/>
          <w:szCs w:val="28"/>
          <w:lang w:val="uk-UA"/>
        </w:rPr>
        <w:t>Слайд</w:t>
      </w:r>
      <w:r w:rsidR="008677F6">
        <w:rPr>
          <w:b/>
          <w:sz w:val="28"/>
          <w:szCs w:val="28"/>
          <w:lang w:val="uk-UA"/>
        </w:rPr>
        <w:t xml:space="preserve"> 6.</w:t>
      </w:r>
    </w:p>
    <w:p w14:paraId="78B9364B" w14:textId="5F45F8D6" w:rsidR="00EB4092" w:rsidRDefault="008677F6" w:rsidP="0074118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Важлива роль у вихованні учнів й поглибленні їхніх</w:t>
      </w:r>
      <w:r w:rsidR="00AB1644">
        <w:rPr>
          <w:sz w:val="28"/>
          <w:szCs w:val="28"/>
          <w:lang w:val="uk-UA"/>
        </w:rPr>
        <w:t xml:space="preserve"> знань</w:t>
      </w:r>
      <w:r>
        <w:rPr>
          <w:sz w:val="28"/>
          <w:szCs w:val="28"/>
          <w:lang w:val="uk-UA"/>
        </w:rPr>
        <w:t>, розвиткові творчих здібностей належить спеціально організованій виховній роботі у позанавчальний час.</w:t>
      </w:r>
      <w:r w:rsidR="0074118B">
        <w:rPr>
          <w:sz w:val="28"/>
          <w:szCs w:val="28"/>
          <w:lang w:val="uk-UA"/>
        </w:rPr>
        <w:t xml:space="preserve"> Таку роботу називають позаурочною.</w:t>
      </w:r>
    </w:p>
    <w:p w14:paraId="5D3248CB" w14:textId="77777777" w:rsidR="008677F6" w:rsidRDefault="008677F6" w:rsidP="008677F6">
      <w:pPr>
        <w:spacing w:line="360" w:lineRule="auto"/>
        <w:rPr>
          <w:b/>
          <w:sz w:val="28"/>
          <w:szCs w:val="28"/>
          <w:lang w:val="uk-UA"/>
        </w:rPr>
      </w:pPr>
      <w:r w:rsidRPr="00EB4092">
        <w:rPr>
          <w:b/>
          <w:sz w:val="28"/>
          <w:szCs w:val="28"/>
          <w:lang w:val="uk-UA"/>
        </w:rPr>
        <w:lastRenderedPageBreak/>
        <w:t>Слайд</w:t>
      </w:r>
      <w:r>
        <w:rPr>
          <w:b/>
          <w:sz w:val="28"/>
          <w:szCs w:val="28"/>
          <w:lang w:val="uk-UA"/>
        </w:rPr>
        <w:t xml:space="preserve"> 7.</w:t>
      </w:r>
    </w:p>
    <w:p w14:paraId="6D1F6E55" w14:textId="6E4D5068" w:rsidR="008677F6" w:rsidRPr="00FC3799" w:rsidRDefault="008677F6" w:rsidP="008677F6">
      <w:pPr>
        <w:spacing w:line="36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C3799">
        <w:rPr>
          <w:sz w:val="28"/>
          <w:szCs w:val="28"/>
          <w:lang w:val="uk-UA"/>
        </w:rPr>
        <w:t xml:space="preserve">Завдання </w:t>
      </w:r>
      <w:r w:rsidR="0074118B">
        <w:rPr>
          <w:sz w:val="28"/>
          <w:szCs w:val="28"/>
          <w:lang w:val="uk-UA"/>
        </w:rPr>
        <w:t>позаурочної</w:t>
      </w:r>
      <w:r w:rsidRPr="00FC3799">
        <w:rPr>
          <w:sz w:val="28"/>
          <w:szCs w:val="28"/>
          <w:lang w:val="uk-UA"/>
        </w:rPr>
        <w:t xml:space="preserve"> роботи</w:t>
      </w:r>
      <w:r w:rsidR="00FC3799" w:rsidRPr="00FC3799">
        <w:rPr>
          <w:sz w:val="28"/>
          <w:szCs w:val="28"/>
          <w:lang w:val="uk-UA"/>
        </w:rPr>
        <w:t>, це:</w:t>
      </w:r>
    </w:p>
    <w:p w14:paraId="69D8A3DE" w14:textId="77777777" w:rsidR="00FC3799" w:rsidRDefault="00FC3799" w:rsidP="00FC3799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FC3799">
        <w:rPr>
          <w:sz w:val="28"/>
          <w:szCs w:val="28"/>
          <w:lang w:val="uk-UA"/>
        </w:rPr>
        <w:t xml:space="preserve">Закріплення, збагачення та </w:t>
      </w:r>
      <w:r w:rsidR="00AB1644" w:rsidRPr="00FC3799">
        <w:rPr>
          <w:sz w:val="28"/>
          <w:szCs w:val="28"/>
          <w:lang w:val="uk-UA"/>
        </w:rPr>
        <w:t>поглиблення</w:t>
      </w:r>
      <w:r w:rsidRPr="00FC3799">
        <w:rPr>
          <w:sz w:val="28"/>
          <w:szCs w:val="28"/>
          <w:lang w:val="uk-UA"/>
        </w:rPr>
        <w:t xml:space="preserve"> знань, набутих</w:t>
      </w:r>
      <w:r>
        <w:rPr>
          <w:sz w:val="28"/>
          <w:szCs w:val="28"/>
          <w:lang w:val="uk-UA"/>
        </w:rPr>
        <w:t xml:space="preserve"> у процесі навчання, застосування їх на практиці;</w:t>
      </w:r>
    </w:p>
    <w:p w14:paraId="3713788E" w14:textId="77777777" w:rsidR="00FC3799" w:rsidRDefault="00FC3799" w:rsidP="00FC3799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Розширення загальноосвітнього кругозору учнів, формування в них наукового світогляду, вироблення вмінь і навичок самоосвіти;</w:t>
      </w:r>
    </w:p>
    <w:p w14:paraId="0104B190" w14:textId="77777777" w:rsidR="00FC3799" w:rsidRDefault="00FC3799" w:rsidP="00FC3799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інтересів до різних галузей науки, техніки, мистецтва, спорту, виявлення і розвиток індивідуальних творчих здібностей та нахилів; організація дозвілля школярів, культурного відпочинку та розумових розваг;</w:t>
      </w:r>
    </w:p>
    <w:p w14:paraId="2C1C89DA" w14:textId="77777777" w:rsidR="00FC3799" w:rsidRPr="00FC3799" w:rsidRDefault="00FC3799" w:rsidP="00FC3799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Поширення виховного впливу на учнів у різних напрямах виховання.</w:t>
      </w:r>
    </w:p>
    <w:p w14:paraId="5DE12DF0" w14:textId="77777777" w:rsidR="008677F6" w:rsidRPr="00AD1C6E" w:rsidRDefault="00AD1C6E" w:rsidP="008677F6">
      <w:pPr>
        <w:spacing w:line="360" w:lineRule="auto"/>
        <w:rPr>
          <w:b/>
          <w:sz w:val="28"/>
          <w:szCs w:val="28"/>
          <w:lang w:val="uk-UA"/>
        </w:rPr>
      </w:pPr>
      <w:r w:rsidRPr="00AD1C6E">
        <w:rPr>
          <w:b/>
          <w:noProof/>
          <w:sz w:val="28"/>
          <w:szCs w:val="28"/>
          <w:lang w:val="uk-UA"/>
        </w:rPr>
        <w:t>Слайд 8</w:t>
      </w:r>
      <w:r>
        <w:rPr>
          <w:b/>
          <w:noProof/>
          <w:sz w:val="28"/>
          <w:szCs w:val="28"/>
          <w:lang w:val="uk-UA"/>
        </w:rPr>
        <w:t>,9,10,11.</w:t>
      </w:r>
    </w:p>
    <w:p w14:paraId="22AC28F1" w14:textId="77777777" w:rsidR="00A6013D" w:rsidRPr="00B922E3" w:rsidRDefault="00A6013D" w:rsidP="00A6013D">
      <w:pPr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>Рівень пізнавальної активності учнів підвищиться за умови такої організації позакласної роботи з біології</w:t>
      </w:r>
      <w:r w:rsidR="00EB4092">
        <w:rPr>
          <w:sz w:val="28"/>
          <w:szCs w:val="28"/>
          <w:lang w:val="uk-UA"/>
        </w:rPr>
        <w:t xml:space="preserve"> та хімії </w:t>
      </w:r>
      <w:r w:rsidRPr="00B922E3">
        <w:rPr>
          <w:sz w:val="28"/>
          <w:szCs w:val="28"/>
          <w:lang w:val="uk-UA"/>
        </w:rPr>
        <w:t xml:space="preserve">, яка передбачає: </w:t>
      </w:r>
    </w:p>
    <w:p w14:paraId="41AB7221" w14:textId="77777777" w:rsidR="00A6013D" w:rsidRPr="00B922E3" w:rsidRDefault="00A6013D" w:rsidP="00A6013D">
      <w:pPr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 xml:space="preserve">- поєднання фронтальних, групових, індивідуальних форм позакласної роботи; </w:t>
      </w:r>
    </w:p>
    <w:p w14:paraId="694627E3" w14:textId="77777777" w:rsidR="00A6013D" w:rsidRPr="00B922E3" w:rsidRDefault="00A6013D" w:rsidP="00A6013D">
      <w:pPr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>- використання різних видів позакласної роботи (тижнів і декад біології, екскурсій у природу і гурткових занять, інди</w:t>
      </w:r>
      <w:r w:rsidR="008677F6">
        <w:rPr>
          <w:sz w:val="28"/>
          <w:szCs w:val="28"/>
          <w:lang w:val="uk-UA"/>
        </w:rPr>
        <w:t>відуальної позакласної роботи )</w:t>
      </w:r>
      <w:r w:rsidRPr="00B922E3">
        <w:rPr>
          <w:sz w:val="28"/>
          <w:szCs w:val="28"/>
          <w:lang w:val="uk-UA"/>
        </w:rPr>
        <w:t xml:space="preserve">з урахуванням особистісно орієнтованого підходу до активізації пізнавальної діяльності учнів; </w:t>
      </w:r>
    </w:p>
    <w:p w14:paraId="43752FBE" w14:textId="2B18FB52" w:rsidR="00750B4A" w:rsidRPr="00EB4092" w:rsidRDefault="00A6013D" w:rsidP="00EB4092">
      <w:pPr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2E3">
        <w:rPr>
          <w:sz w:val="28"/>
          <w:szCs w:val="28"/>
          <w:lang w:val="uk-UA"/>
        </w:rPr>
        <w:t>- здійснення цілеспрямован</w:t>
      </w:r>
      <w:r w:rsidR="00AB1644">
        <w:rPr>
          <w:sz w:val="28"/>
          <w:szCs w:val="28"/>
          <w:lang w:val="uk-UA"/>
        </w:rPr>
        <w:t>ої методичної підготовки викладача</w:t>
      </w:r>
      <w:r w:rsidRPr="00B922E3">
        <w:rPr>
          <w:sz w:val="28"/>
          <w:szCs w:val="28"/>
          <w:lang w:val="uk-UA"/>
        </w:rPr>
        <w:t xml:space="preserve"> до організації поз</w:t>
      </w:r>
      <w:r w:rsidR="0074118B">
        <w:rPr>
          <w:sz w:val="28"/>
          <w:szCs w:val="28"/>
          <w:lang w:val="uk-UA"/>
        </w:rPr>
        <w:t>урочної</w:t>
      </w:r>
      <w:r w:rsidRPr="00B922E3">
        <w:rPr>
          <w:sz w:val="28"/>
          <w:szCs w:val="28"/>
          <w:lang w:val="uk-UA"/>
        </w:rPr>
        <w:t xml:space="preserve"> дія</w:t>
      </w:r>
      <w:r w:rsidR="00AB1644">
        <w:rPr>
          <w:sz w:val="28"/>
          <w:szCs w:val="28"/>
          <w:lang w:val="uk-UA"/>
        </w:rPr>
        <w:t>льності учнів</w:t>
      </w:r>
      <w:r w:rsidR="00EB4092">
        <w:rPr>
          <w:sz w:val="28"/>
          <w:szCs w:val="28"/>
          <w:lang w:val="uk-UA"/>
        </w:rPr>
        <w:t xml:space="preserve">. </w:t>
      </w:r>
    </w:p>
    <w:p w14:paraId="01B564AB" w14:textId="77777777" w:rsidR="00750B4A" w:rsidRDefault="00AA31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AD1C6E" w:rsidRPr="00AD1C6E">
        <w:rPr>
          <w:b/>
          <w:sz w:val="28"/>
          <w:szCs w:val="28"/>
          <w:lang w:val="uk-UA"/>
        </w:rPr>
        <w:t>Слайд 12</w:t>
      </w:r>
      <w:r w:rsidR="00AD1C6E">
        <w:rPr>
          <w:b/>
          <w:sz w:val="28"/>
          <w:szCs w:val="28"/>
          <w:lang w:val="uk-UA"/>
        </w:rPr>
        <w:t>,13</w:t>
      </w:r>
      <w:r w:rsidR="00AD1C6E" w:rsidRPr="00AD1C6E">
        <w:rPr>
          <w:b/>
          <w:sz w:val="28"/>
          <w:szCs w:val="28"/>
          <w:lang w:val="uk-UA"/>
        </w:rPr>
        <w:t>.</w:t>
      </w:r>
    </w:p>
    <w:p w14:paraId="26E3A307" w14:textId="77777777" w:rsidR="00AA3110" w:rsidRDefault="00AD1C6E" w:rsidP="0074118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B1644">
        <w:rPr>
          <w:sz w:val="28"/>
          <w:szCs w:val="28"/>
          <w:lang w:val="uk-UA"/>
        </w:rPr>
        <w:t>Ми працюємо з молоддю, що обрала</w:t>
      </w:r>
      <w:r w:rsidRPr="00AD1C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робітничі п</w:t>
      </w:r>
      <w:r w:rsidR="00AA311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офесії, маємо різ</w:t>
      </w:r>
      <w:r w:rsidR="00AA3110">
        <w:rPr>
          <w:sz w:val="28"/>
          <w:szCs w:val="28"/>
          <w:lang w:val="uk-UA"/>
        </w:rPr>
        <w:t>нобарвний і складний контингент. Не у всіх учнів стоїть на меті вивчення хімії та біології. Наше завдання зацікавити їх предметом у будь-який засіб.</w:t>
      </w:r>
    </w:p>
    <w:p w14:paraId="05F21226" w14:textId="71680192" w:rsidR="00AA3110" w:rsidRDefault="00AB1644" w:rsidP="0074118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як і всі ви, використовую всі види роботи. </w:t>
      </w:r>
      <w:r w:rsidR="0076327D">
        <w:rPr>
          <w:sz w:val="28"/>
          <w:szCs w:val="28"/>
          <w:lang w:val="uk-UA"/>
        </w:rPr>
        <w:t xml:space="preserve">Від першого знайомства з першокурсниками, визначаю кого до якої справи можна залучити, кого до агітбригади, хто може провести конкурси, хто лише здатен прочитати готовий </w:t>
      </w:r>
      <w:r w:rsidR="0076327D">
        <w:rPr>
          <w:sz w:val="28"/>
          <w:szCs w:val="28"/>
          <w:lang w:val="uk-UA"/>
        </w:rPr>
        <w:lastRenderedPageBreak/>
        <w:t>текст, взагалі байдужих мало</w:t>
      </w:r>
      <w:r w:rsidR="0074118B">
        <w:rPr>
          <w:sz w:val="28"/>
          <w:szCs w:val="28"/>
          <w:lang w:val="uk-UA"/>
        </w:rPr>
        <w:t>:</w:t>
      </w:r>
      <w:r w:rsidR="0076327D">
        <w:rPr>
          <w:sz w:val="28"/>
          <w:szCs w:val="28"/>
          <w:lang w:val="uk-UA"/>
        </w:rPr>
        <w:t xml:space="preserve"> є такі, що бояться брати участь у заходах, бо їх ніколи не залучали до них. О</w:t>
      </w:r>
      <w:r>
        <w:rPr>
          <w:sz w:val="28"/>
          <w:szCs w:val="28"/>
          <w:lang w:val="uk-UA"/>
        </w:rPr>
        <w:t>собливу увагу приділяю</w:t>
      </w:r>
      <w:r w:rsidR="00AA3110">
        <w:rPr>
          <w:sz w:val="28"/>
          <w:szCs w:val="28"/>
          <w:lang w:val="uk-UA"/>
        </w:rPr>
        <w:t xml:space="preserve"> індивідуальній роботі.</w:t>
      </w:r>
    </w:p>
    <w:p w14:paraId="32AEF4AD" w14:textId="77777777" w:rsidR="00AA3110" w:rsidRPr="00AA3110" w:rsidRDefault="003B13B8" w:rsidP="0074118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Індивідуальна форма роботи передбачає виконання роботи учнем самостійно, це і робота з додатковими джерелами інформації, за потреби спілкування з фахівцями, науковими співробітниками. Переваги цієї роботи в тому, що вона дозволяє учневі поглиблювати і закріплювати знання, виробляти необхідні вміння, навички.</w:t>
      </w:r>
    </w:p>
    <w:p w14:paraId="3A5C5C89" w14:textId="7B84AA46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Завдання мають бути посильними та доступними. Ця вимога прямо випливає із загально дидактичного принципу доступності, який полягає у такому співвідношенні складності поставленого завдання з практичними можливостями учнів, яке б стимулювало активні розумові й трудові зусилля, спрямовані на його вирішення, давало б розвиваючий ефект. Принцип посильності вимагає врахування індивідуальних особливостей учнів: віку, рівня розвитку, фактичного рівня знань, умінь, навичок, особливостей сприйняття та уваги, наявності позитивних мотивів діяльності, сформованості інтересів, здібностей. Потрібна підготовка до сприйняття учнями завдання. В іншому разу таке завдання негативно впливає на інтерес.</w:t>
      </w:r>
    </w:p>
    <w:p w14:paraId="0456B6AF" w14:textId="1DA78E21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Найважливішим засобом розвитку особистості, її життєвої компетентності, на мій погляд, є діяльність: навчити і вихова</w:t>
      </w:r>
      <w:r w:rsidR="00AA3110" w:rsidRPr="0074118B">
        <w:rPr>
          <w:sz w:val="28"/>
          <w:szCs w:val="28"/>
          <w:bdr w:val="none" w:sz="0" w:space="0" w:color="auto" w:frame="1"/>
          <w:lang w:val="uk-UA"/>
        </w:rPr>
        <w:t>ти можна лише в дії. Кожний захід</w:t>
      </w:r>
      <w:r w:rsidRPr="0074118B">
        <w:rPr>
          <w:sz w:val="28"/>
          <w:szCs w:val="28"/>
          <w:bdr w:val="none" w:sz="0" w:space="0" w:color="auto" w:frame="1"/>
          <w:lang w:val="uk-UA"/>
        </w:rPr>
        <w:t xml:space="preserve"> є співтворчість </w:t>
      </w:r>
      <w:r w:rsidR="00D7297E">
        <w:rPr>
          <w:sz w:val="28"/>
          <w:szCs w:val="28"/>
          <w:bdr w:val="none" w:sz="0" w:space="0" w:color="auto" w:frame="1"/>
          <w:lang w:val="uk-UA"/>
        </w:rPr>
        <w:t>педагога</w:t>
      </w:r>
      <w:r w:rsidRPr="0074118B">
        <w:rPr>
          <w:sz w:val="28"/>
          <w:szCs w:val="28"/>
          <w:bdr w:val="none" w:sz="0" w:space="0" w:color="auto" w:frame="1"/>
          <w:lang w:val="uk-UA"/>
        </w:rPr>
        <w:t xml:space="preserve"> й учня, діяльність яких ґрунтується на взаємодії й діалозі, що забезпечує найбільшу сприйнятливість і відкритість до впливу один на одного. Тому я вважаю, справжня суть роботи з розвитку особистості учня полягає в організації життя </w:t>
      </w:r>
      <w:r w:rsidR="00D7297E">
        <w:rPr>
          <w:sz w:val="28"/>
          <w:szCs w:val="28"/>
          <w:bdr w:val="none" w:sz="0" w:space="0" w:color="auto" w:frame="1"/>
          <w:lang w:val="uk-UA"/>
        </w:rPr>
        <w:t>молодої людини</w:t>
      </w:r>
      <w:r w:rsidRPr="0074118B">
        <w:rPr>
          <w:sz w:val="28"/>
          <w:szCs w:val="28"/>
          <w:bdr w:val="none" w:sz="0" w:space="0" w:color="auto" w:frame="1"/>
          <w:lang w:val="uk-UA"/>
        </w:rPr>
        <w:t>, де однією з важливих функцій є стимулювання позитивної мотивації кожного учня в процесі організації різних видів діяльності.</w:t>
      </w:r>
    </w:p>
    <w:p w14:paraId="0DAB12EC" w14:textId="77777777" w:rsidR="00750B4A" w:rsidRPr="0074118B" w:rsidRDefault="00750B4A" w:rsidP="00D7297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До методів і способів стимулювання творчої активності можна віднести такі:</w:t>
      </w:r>
    </w:p>
    <w:p w14:paraId="770195D0" w14:textId="4950D0AE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 xml:space="preserve"> - створення сприятливої атмосфери спілкування (безцінкові судження);</w:t>
      </w:r>
    </w:p>
    <w:p w14:paraId="12DD419B" w14:textId="72E231F0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збагаченні педагогічного середовища новими враженнями та судженнями;</w:t>
      </w:r>
    </w:p>
    <w:p w14:paraId="4D2A804B" w14:textId="09D0EFE5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забезпечення привабливого творчого характеру діяльності;</w:t>
      </w:r>
    </w:p>
    <w:p w14:paraId="7288A4CB" w14:textId="2F8FE47B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lastRenderedPageBreak/>
        <w:t>- чітке визначення мети і кінцевих результатів роботи, способів її оцінювання;</w:t>
      </w:r>
    </w:p>
    <w:p w14:paraId="7F2700FE" w14:textId="3E3D16AE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спонукання до генерування оригінальних ідей;</w:t>
      </w:r>
    </w:p>
    <w:p w14:paraId="165E1D37" w14:textId="489BDC70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повага, довіра, визнання й подяка за досягнуті результати;</w:t>
      </w:r>
    </w:p>
    <w:p w14:paraId="33939415" w14:textId="1E649C9E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надання права самостійно приймати рішення;</w:t>
      </w:r>
    </w:p>
    <w:p w14:paraId="3FA4BFF2" w14:textId="14D90A68" w:rsidR="00750B4A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практична спрямованість навчання;</w:t>
      </w:r>
    </w:p>
    <w:p w14:paraId="2E648A58" w14:textId="6570E350" w:rsidR="00AA3110" w:rsidRPr="0074118B" w:rsidRDefault="00750B4A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- моделювання життєвих ситуацій, використання рольових ігор, спільне розв’язання проблем тощо.</w:t>
      </w:r>
    </w:p>
    <w:p w14:paraId="621C2D3B" w14:textId="77777777" w:rsidR="00AA3110" w:rsidRPr="0074118B" w:rsidRDefault="00AA3110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74118B">
        <w:rPr>
          <w:b/>
          <w:sz w:val="28"/>
          <w:szCs w:val="28"/>
          <w:bdr w:val="none" w:sz="0" w:space="0" w:color="auto" w:frame="1"/>
          <w:lang w:val="uk-UA"/>
        </w:rPr>
        <w:t>Слайд 14.</w:t>
      </w:r>
    </w:p>
    <w:p w14:paraId="13F5A154" w14:textId="36CD625C" w:rsidR="003B13B8" w:rsidRPr="0074118B" w:rsidRDefault="003B13B8" w:rsidP="0074118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Не можу зараз пригадати хто , але хтось розумний казав:</w:t>
      </w:r>
    </w:p>
    <w:p w14:paraId="564457B4" w14:textId="0043254A" w:rsidR="003B13B8" w:rsidRPr="00D7297E" w:rsidRDefault="00AA3110" w:rsidP="00D7297E">
      <w:pPr>
        <w:autoSpaceDE/>
        <w:autoSpaceDN/>
        <w:spacing w:line="360" w:lineRule="auto"/>
        <w:ind w:firstLine="706"/>
        <w:jc w:val="both"/>
        <w:textAlignment w:val="baseline"/>
        <w:rPr>
          <w:rFonts w:eastAsia="Times New Roman" w:cs="Arial"/>
          <w:b/>
          <w:bCs/>
          <w:kern w:val="24"/>
          <w:sz w:val="28"/>
          <w:szCs w:val="28"/>
          <w:lang w:val="uk-UA"/>
        </w:rPr>
      </w:pPr>
      <w:r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>Те, що я чую, я забуваю.</w:t>
      </w:r>
    </w:p>
    <w:p w14:paraId="7D40C264" w14:textId="5AD2C078" w:rsidR="00AA3110" w:rsidRPr="0074118B" w:rsidRDefault="00AA3110" w:rsidP="00D7297E">
      <w:pPr>
        <w:autoSpaceDE/>
        <w:autoSpaceDN/>
        <w:spacing w:line="360" w:lineRule="auto"/>
        <w:ind w:firstLine="706"/>
        <w:jc w:val="both"/>
        <w:textAlignment w:val="baseline"/>
        <w:rPr>
          <w:rFonts w:eastAsia="Times New Roman"/>
          <w:sz w:val="28"/>
          <w:szCs w:val="28"/>
          <w:lang w:val="uk-UA"/>
        </w:rPr>
      </w:pPr>
      <w:r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>Те , що я бачу і чую, я трохи</w:t>
      </w:r>
      <w:r w:rsidR="003B13B8"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 xml:space="preserve"> пам’ятаю.</w:t>
      </w:r>
    </w:p>
    <w:p w14:paraId="019507D8" w14:textId="622E9368" w:rsidR="00AA3110" w:rsidRPr="0074118B" w:rsidRDefault="00AA3110" w:rsidP="00D7297E">
      <w:pPr>
        <w:autoSpaceDE/>
        <w:autoSpaceDN/>
        <w:spacing w:line="360" w:lineRule="auto"/>
        <w:ind w:firstLine="706"/>
        <w:jc w:val="both"/>
        <w:textAlignment w:val="baseline"/>
        <w:rPr>
          <w:rFonts w:eastAsia="Times New Roman"/>
          <w:sz w:val="28"/>
          <w:szCs w:val="28"/>
          <w:lang w:val="uk-UA"/>
        </w:rPr>
      </w:pPr>
      <w:r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>Те, що я бачу, чую й обговорюю, я</w:t>
      </w:r>
      <w:r w:rsidR="003B13B8"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 xml:space="preserve"> починаю розуміти.</w:t>
      </w:r>
    </w:p>
    <w:p w14:paraId="2AC4C4C0" w14:textId="2FD9F87D" w:rsidR="00AA2534" w:rsidRPr="00D7297E" w:rsidRDefault="00AA3110" w:rsidP="00D7297E">
      <w:pPr>
        <w:autoSpaceDE/>
        <w:autoSpaceDN/>
        <w:spacing w:line="360" w:lineRule="auto"/>
        <w:ind w:firstLine="706"/>
        <w:jc w:val="both"/>
        <w:textAlignment w:val="baseline"/>
        <w:rPr>
          <w:rFonts w:eastAsia="Times New Roman" w:cs="Arial"/>
          <w:b/>
          <w:bCs/>
          <w:kern w:val="24"/>
          <w:sz w:val="28"/>
          <w:szCs w:val="28"/>
          <w:lang w:val="uk-UA"/>
        </w:rPr>
      </w:pPr>
      <w:r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 xml:space="preserve">Коли я бачу, чую, обговорюю </w:t>
      </w:r>
      <w:r w:rsidR="003B13B8" w:rsidRPr="0074118B">
        <w:rPr>
          <w:rFonts w:eastAsia="Times New Roman" w:cs="Arial"/>
          <w:b/>
          <w:bCs/>
          <w:kern w:val="24"/>
          <w:sz w:val="28"/>
          <w:szCs w:val="28"/>
          <w:lang w:val="uk-UA"/>
        </w:rPr>
        <w:t>й роблю, я одержую знання і вміння.</w:t>
      </w:r>
    </w:p>
    <w:p w14:paraId="59BCB9F6" w14:textId="77777777" w:rsidR="008F52E6" w:rsidRPr="0074118B" w:rsidRDefault="008F52E6" w:rsidP="0074118B">
      <w:pPr>
        <w:pStyle w:val="a3"/>
        <w:shd w:val="clear" w:color="auto" w:fill="FFFFFF"/>
        <w:spacing w:before="0" w:beforeAutospacing="0" w:after="0" w:afterAutospacing="0" w:line="360" w:lineRule="auto"/>
        <w:ind w:firstLine="706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74118B">
        <w:rPr>
          <w:b/>
          <w:sz w:val="28"/>
          <w:szCs w:val="28"/>
          <w:bdr w:val="none" w:sz="0" w:space="0" w:color="auto" w:frame="1"/>
          <w:lang w:val="uk-UA"/>
        </w:rPr>
        <w:t>Слайд 15,16.</w:t>
      </w:r>
    </w:p>
    <w:p w14:paraId="383705C2" w14:textId="356DA30A" w:rsidR="00750B4A" w:rsidRPr="008F52E6" w:rsidRDefault="008F52E6" w:rsidP="0074118B">
      <w:pPr>
        <w:pStyle w:val="a3"/>
        <w:shd w:val="clear" w:color="auto" w:fill="FFFFFF"/>
        <w:spacing w:before="0" w:beforeAutospacing="0" w:after="0" w:afterAutospacing="0" w:line="360" w:lineRule="auto"/>
        <w:ind w:firstLine="706"/>
        <w:jc w:val="both"/>
        <w:textAlignment w:val="baseline"/>
        <w:rPr>
          <w:sz w:val="28"/>
          <w:szCs w:val="28"/>
          <w:lang w:val="uk-UA"/>
        </w:rPr>
      </w:pPr>
      <w:r w:rsidRPr="0074118B">
        <w:rPr>
          <w:sz w:val="28"/>
          <w:szCs w:val="28"/>
          <w:bdr w:val="none" w:sz="0" w:space="0" w:color="auto" w:frame="1"/>
          <w:lang w:val="uk-UA"/>
        </w:rPr>
        <w:t>Важливе місце у моїй</w:t>
      </w:r>
      <w:r w:rsidR="00976695" w:rsidRPr="0074118B">
        <w:rPr>
          <w:sz w:val="28"/>
          <w:szCs w:val="28"/>
          <w:bdr w:val="none" w:sz="0" w:space="0" w:color="auto" w:frame="1"/>
          <w:lang w:val="uk-UA"/>
        </w:rPr>
        <w:t xml:space="preserve"> роботі посідає пошук нових форм і методів навчання. Серед них: КВК, брейн-ринги, вікторини, складання і розв’язування кросвордів, ребусів, підготовка презентацій. Такі форми роботи дають змогу повною мірою використовувати інтелектуальний потенціал учнів, привчати їх до індивідуальної та групової роботи, розвивати творчі здібності.</w:t>
      </w:r>
      <w:r>
        <w:rPr>
          <w:sz w:val="28"/>
          <w:szCs w:val="28"/>
          <w:bdr w:val="none" w:sz="0" w:space="0" w:color="auto" w:frame="1"/>
          <w:lang w:val="uk-UA"/>
        </w:rPr>
        <w:t xml:space="preserve"> Однією з особливих форм роботи є агітбригади екологічної спрямованості. Я лише 4 роки працюю у «ДНЗ Регіональний центр», раніше я працювала у загальноосвітній школі міста Мерефа, профільним напрямком якої була екологія. Тому ця робота для мене близька і зрозуміла.</w:t>
      </w:r>
      <w:r w:rsidR="004E634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Екопректи, МАН, робота </w:t>
      </w:r>
      <w:r w:rsidR="00D7297E">
        <w:rPr>
          <w:sz w:val="28"/>
          <w:szCs w:val="28"/>
          <w:bdr w:val="none" w:sz="0" w:space="0" w:color="auto" w:frame="1"/>
          <w:lang w:val="uk-UA"/>
        </w:rPr>
        <w:t>у</w:t>
      </w:r>
      <w:r>
        <w:rPr>
          <w:sz w:val="28"/>
          <w:szCs w:val="28"/>
          <w:bdr w:val="none" w:sz="0" w:space="0" w:color="auto" w:frame="1"/>
          <w:lang w:val="uk-UA"/>
        </w:rPr>
        <w:t xml:space="preserve"> лісництв</w:t>
      </w:r>
      <w:r w:rsidR="00D7297E">
        <w:rPr>
          <w:sz w:val="28"/>
          <w:szCs w:val="28"/>
          <w:bdr w:val="none" w:sz="0" w:space="0" w:color="auto" w:frame="1"/>
          <w:lang w:val="uk-UA"/>
        </w:rPr>
        <w:t>і</w:t>
      </w:r>
      <w:r>
        <w:rPr>
          <w:sz w:val="28"/>
          <w:szCs w:val="28"/>
          <w:bdr w:val="none" w:sz="0" w:space="0" w:color="auto" w:frame="1"/>
          <w:lang w:val="uk-UA"/>
        </w:rPr>
        <w:t>, участь у конкурсах</w:t>
      </w:r>
      <w:r w:rsidR="00D7297E">
        <w:rPr>
          <w:sz w:val="28"/>
          <w:szCs w:val="28"/>
          <w:bdr w:val="none" w:sz="0" w:space="0" w:color="auto" w:frame="1"/>
          <w:lang w:val="uk-UA"/>
        </w:rPr>
        <w:t xml:space="preserve"> –</w:t>
      </w:r>
      <w:r>
        <w:rPr>
          <w:sz w:val="28"/>
          <w:szCs w:val="28"/>
          <w:bdr w:val="none" w:sz="0" w:space="0" w:color="auto" w:frame="1"/>
          <w:lang w:val="uk-UA"/>
        </w:rPr>
        <w:t xml:space="preserve"> все це робота вчителя біології.</w:t>
      </w:r>
    </w:p>
    <w:p w14:paraId="31E4B2D4" w14:textId="77777777" w:rsidR="00750B4A" w:rsidRDefault="00AA2534" w:rsidP="00AA2534">
      <w:pPr>
        <w:pStyle w:val="a3"/>
        <w:shd w:val="clear" w:color="auto" w:fill="FFFFFF"/>
        <w:spacing w:before="0" w:beforeAutospacing="0" w:after="0" w:afterAutospacing="0" w:line="420" w:lineRule="atLeast"/>
        <w:ind w:firstLine="706"/>
        <w:textAlignment w:val="baseline"/>
        <w:rPr>
          <w:b/>
          <w:sz w:val="28"/>
          <w:szCs w:val="28"/>
          <w:lang w:val="uk-UA"/>
        </w:rPr>
      </w:pPr>
      <w:r w:rsidRPr="00AA2534">
        <w:rPr>
          <w:b/>
          <w:sz w:val="28"/>
          <w:szCs w:val="28"/>
          <w:lang w:val="uk-UA"/>
        </w:rPr>
        <w:t xml:space="preserve">Слайд 17, </w:t>
      </w:r>
      <w:r>
        <w:rPr>
          <w:b/>
          <w:sz w:val="28"/>
          <w:szCs w:val="28"/>
          <w:lang w:val="uk-UA"/>
        </w:rPr>
        <w:t>18,19,20.</w:t>
      </w:r>
    </w:p>
    <w:p w14:paraId="2DAD3034" w14:textId="3276D780" w:rsidR="00AA2534" w:rsidRPr="00AA2534" w:rsidRDefault="00AA2534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706"/>
        <w:jc w:val="both"/>
        <w:textAlignment w:val="baseline"/>
        <w:rPr>
          <w:sz w:val="28"/>
          <w:szCs w:val="28"/>
          <w:lang w:val="uk-UA"/>
        </w:rPr>
      </w:pPr>
      <w:r w:rsidRPr="00AA2534">
        <w:rPr>
          <w:sz w:val="28"/>
          <w:szCs w:val="28"/>
          <w:lang w:val="uk-UA"/>
        </w:rPr>
        <w:t xml:space="preserve">Протягом року, в рамках предметних тижнів, чи до відзначення </w:t>
      </w:r>
      <w:r>
        <w:rPr>
          <w:sz w:val="28"/>
          <w:szCs w:val="28"/>
          <w:lang w:val="uk-UA"/>
        </w:rPr>
        <w:t xml:space="preserve">видатних дат, намагаюсь залучити якомога більше учнів до участі у заходах. Навіть, якщо вони відмовляються шукати матеріали і готуватись до заходу, даю готові тексти і залучаю до участі. Багато </w:t>
      </w:r>
      <w:r w:rsidR="00D7297E">
        <w:rPr>
          <w:sz w:val="28"/>
          <w:szCs w:val="28"/>
          <w:lang w:val="uk-UA"/>
        </w:rPr>
        <w:t>учнів</w:t>
      </w:r>
      <w:r>
        <w:rPr>
          <w:sz w:val="28"/>
          <w:szCs w:val="28"/>
          <w:lang w:val="uk-UA"/>
        </w:rPr>
        <w:t xml:space="preserve"> у нашому закладі, </w:t>
      </w:r>
      <w:r w:rsidR="00D7297E">
        <w:rPr>
          <w:sz w:val="28"/>
          <w:szCs w:val="28"/>
          <w:lang w:val="uk-UA"/>
        </w:rPr>
        <w:t>бо</w:t>
      </w:r>
      <w:r>
        <w:rPr>
          <w:sz w:val="28"/>
          <w:szCs w:val="28"/>
          <w:lang w:val="uk-UA"/>
        </w:rPr>
        <w:t xml:space="preserve"> я працюю у </w:t>
      </w:r>
      <w:r w:rsidR="004E6342">
        <w:rPr>
          <w:sz w:val="28"/>
          <w:szCs w:val="28"/>
          <w:lang w:val="uk-UA"/>
        </w:rPr>
        <w:t>відділеннях</w:t>
      </w:r>
      <w:r>
        <w:rPr>
          <w:sz w:val="28"/>
          <w:szCs w:val="28"/>
          <w:lang w:val="uk-UA"/>
        </w:rPr>
        <w:t xml:space="preserve"> міста Мерефа і селища Рокитне, мають складний характер бо </w:t>
      </w:r>
      <w:r w:rsidR="00E3707A">
        <w:rPr>
          <w:sz w:val="28"/>
          <w:szCs w:val="28"/>
          <w:lang w:val="uk-UA"/>
        </w:rPr>
        <w:t xml:space="preserve">ростуть у неблагонадійних родинах, вони всі хочуть брати участь </w:t>
      </w:r>
      <w:r w:rsidR="00E3707A">
        <w:rPr>
          <w:sz w:val="28"/>
          <w:szCs w:val="28"/>
          <w:lang w:val="uk-UA"/>
        </w:rPr>
        <w:lastRenderedPageBreak/>
        <w:t xml:space="preserve">у заходах, але не знають як. Багатьом не вистачає вмінь, навіть гарно прочитати текст. Вони ховаються за зовнішньою бравадою і відмовляються від участі. Але наполегливість і бажання відкрити для них новий світ дають позитивні результати. На світлинах ви бачите </w:t>
      </w:r>
      <w:r w:rsidR="00D7297E">
        <w:rPr>
          <w:sz w:val="28"/>
          <w:szCs w:val="28"/>
          <w:lang w:val="uk-UA"/>
        </w:rPr>
        <w:t xml:space="preserve">фото з </w:t>
      </w:r>
      <w:r w:rsidR="00E3707A">
        <w:rPr>
          <w:sz w:val="28"/>
          <w:szCs w:val="28"/>
          <w:lang w:val="uk-UA"/>
        </w:rPr>
        <w:t>де-як</w:t>
      </w:r>
      <w:r w:rsidR="00D7297E">
        <w:rPr>
          <w:sz w:val="28"/>
          <w:szCs w:val="28"/>
          <w:lang w:val="uk-UA"/>
        </w:rPr>
        <w:t>их</w:t>
      </w:r>
      <w:r w:rsidR="00E3707A">
        <w:rPr>
          <w:sz w:val="28"/>
          <w:szCs w:val="28"/>
          <w:lang w:val="uk-UA"/>
        </w:rPr>
        <w:t xml:space="preserve"> заход</w:t>
      </w:r>
      <w:r w:rsidR="00D7297E">
        <w:rPr>
          <w:sz w:val="28"/>
          <w:szCs w:val="28"/>
          <w:lang w:val="uk-UA"/>
        </w:rPr>
        <w:t>ів</w:t>
      </w:r>
      <w:r w:rsidR="00E3707A">
        <w:rPr>
          <w:sz w:val="28"/>
          <w:szCs w:val="28"/>
          <w:lang w:val="uk-UA"/>
        </w:rPr>
        <w:t>.</w:t>
      </w:r>
    </w:p>
    <w:p w14:paraId="681F15C7" w14:textId="77777777" w:rsidR="00AA2534" w:rsidRPr="00AA2534" w:rsidRDefault="00E3707A" w:rsidP="00AA2534">
      <w:pPr>
        <w:pStyle w:val="a3"/>
        <w:shd w:val="clear" w:color="auto" w:fill="FFFFFF"/>
        <w:spacing w:before="0" w:beforeAutospacing="0" w:after="0" w:afterAutospacing="0" w:line="420" w:lineRule="atLeast"/>
        <w:ind w:firstLine="706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Слайд 21.</w:t>
      </w:r>
    </w:p>
    <w:p w14:paraId="0B9359CC" w14:textId="77777777" w:rsidR="00976695" w:rsidRDefault="00976695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706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AA2534">
        <w:rPr>
          <w:sz w:val="28"/>
          <w:szCs w:val="28"/>
          <w:bdr w:val="none" w:sz="0" w:space="0" w:color="auto" w:frame="1"/>
          <w:lang w:val="uk-UA"/>
        </w:rPr>
        <w:t>Крім того, на уроках постійно здійснюються та розширюються міжпредметні зв’язки з математикою, літературою, мистецтвом, прищеплюється естетичний смак, продовжується розвиток зв’язного мовлення тощо.</w:t>
      </w:r>
    </w:p>
    <w:p w14:paraId="2EE8AD2B" w14:textId="77777777" w:rsidR="00E3707A" w:rsidRDefault="00E3707A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Ми з вчителем української мови та літератури Малаховою Тетяною Олександрівною провели КВК з української мови, де поряд з приказками та завданнями української мови, були завдання пр</w:t>
      </w:r>
      <w:r w:rsidR="00941C3C">
        <w:rPr>
          <w:sz w:val="28"/>
          <w:szCs w:val="28"/>
          <w:bdr w:val="none" w:sz="0" w:space="0" w:color="auto" w:frame="1"/>
          <w:lang w:val="uk-UA"/>
        </w:rPr>
        <w:t>а</w:t>
      </w:r>
      <w:r>
        <w:rPr>
          <w:sz w:val="28"/>
          <w:szCs w:val="28"/>
          <w:bdr w:val="none" w:sz="0" w:space="0" w:color="auto" w:frame="1"/>
          <w:lang w:val="uk-UA"/>
        </w:rPr>
        <w:t>вопису хімічних та біологічних термінів.</w:t>
      </w:r>
    </w:p>
    <w:p w14:paraId="2F481E18" w14:textId="77777777" w:rsidR="00941C3C" w:rsidRDefault="00941C3C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941C3C">
        <w:rPr>
          <w:b/>
          <w:sz w:val="28"/>
          <w:szCs w:val="28"/>
          <w:bdr w:val="none" w:sz="0" w:space="0" w:color="auto" w:frame="1"/>
          <w:lang w:val="uk-UA"/>
        </w:rPr>
        <w:t>Слайд 22.</w:t>
      </w:r>
    </w:p>
    <w:p w14:paraId="7CB73F87" w14:textId="77777777" w:rsidR="00941C3C" w:rsidRDefault="00941C3C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941C3C">
        <w:rPr>
          <w:sz w:val="28"/>
          <w:szCs w:val="28"/>
          <w:bdr w:val="none" w:sz="0" w:space="0" w:color="auto" w:frame="1"/>
          <w:lang w:val="uk-UA"/>
        </w:rPr>
        <w:t>Поряд з і</w:t>
      </w:r>
      <w:r w:rsidR="004E6342">
        <w:rPr>
          <w:sz w:val="28"/>
          <w:szCs w:val="28"/>
          <w:bdr w:val="none" w:sz="0" w:space="0" w:color="auto" w:frame="1"/>
          <w:lang w:val="uk-UA"/>
        </w:rPr>
        <w:t>н</w:t>
      </w:r>
      <w:r w:rsidRPr="00941C3C">
        <w:rPr>
          <w:sz w:val="28"/>
          <w:szCs w:val="28"/>
          <w:bdr w:val="none" w:sz="0" w:space="0" w:color="auto" w:frame="1"/>
          <w:lang w:val="uk-UA"/>
        </w:rPr>
        <w:t>шими заходами</w:t>
      </w:r>
      <w:r>
        <w:rPr>
          <w:sz w:val="28"/>
          <w:szCs w:val="28"/>
          <w:bdr w:val="none" w:sz="0" w:space="0" w:color="auto" w:frame="1"/>
          <w:lang w:val="uk-UA"/>
        </w:rPr>
        <w:t>,</w:t>
      </w:r>
      <w:r w:rsidRPr="00941C3C">
        <w:rPr>
          <w:sz w:val="28"/>
          <w:szCs w:val="28"/>
          <w:bdr w:val="none" w:sz="0" w:space="0" w:color="auto" w:frame="1"/>
          <w:lang w:val="uk-UA"/>
        </w:rPr>
        <w:t xml:space="preserve"> практикую перегляд та обговорення науково-популярних стрічок</w:t>
      </w:r>
      <w:r>
        <w:rPr>
          <w:sz w:val="28"/>
          <w:szCs w:val="28"/>
          <w:bdr w:val="none" w:sz="0" w:space="0" w:color="auto" w:frame="1"/>
          <w:lang w:val="uk-UA"/>
        </w:rPr>
        <w:t xml:space="preserve"> на різну тематику.</w:t>
      </w:r>
    </w:p>
    <w:p w14:paraId="1D0D22D1" w14:textId="77777777" w:rsidR="00941C3C" w:rsidRPr="00FE182C" w:rsidRDefault="00941C3C" w:rsidP="00E3707A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FE182C">
        <w:rPr>
          <w:b/>
          <w:sz w:val="28"/>
          <w:szCs w:val="28"/>
          <w:bdr w:val="none" w:sz="0" w:space="0" w:color="auto" w:frame="1"/>
          <w:lang w:val="uk-UA"/>
        </w:rPr>
        <w:t xml:space="preserve">Слайд </w:t>
      </w:r>
      <w:r w:rsidR="00FE182C" w:rsidRPr="00FE182C">
        <w:rPr>
          <w:b/>
          <w:sz w:val="28"/>
          <w:szCs w:val="28"/>
          <w:bdr w:val="none" w:sz="0" w:space="0" w:color="auto" w:frame="1"/>
          <w:lang w:val="uk-UA"/>
        </w:rPr>
        <w:t>23.</w:t>
      </w:r>
    </w:p>
    <w:p w14:paraId="1BFD80AC" w14:textId="6DD2E95F" w:rsidR="00941C3C" w:rsidRDefault="00941C3C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Окреме місце в моїй роботі займає індивідуальна науково-дослідницька робота з учнями. Зрозуміло,</w:t>
      </w:r>
      <w:r w:rsidR="004E634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що ці роботи не можуть претендувати на участь у конкурсах екопроектів чи МАН. Але , якщо учень зацікавлений тим чи іншим питанням, прикладаю максимум зусиль, щоб допомогти у роботі. </w:t>
      </w:r>
      <w:r w:rsidR="003C2E5B">
        <w:rPr>
          <w:sz w:val="28"/>
          <w:szCs w:val="28"/>
          <w:bdr w:val="none" w:sz="0" w:space="0" w:color="auto" w:frame="1"/>
          <w:lang w:val="uk-UA"/>
        </w:rPr>
        <w:t>Педагогам</w:t>
      </w:r>
      <w:r>
        <w:rPr>
          <w:sz w:val="28"/>
          <w:szCs w:val="28"/>
          <w:bdr w:val="none" w:sz="0" w:space="0" w:color="auto" w:frame="1"/>
          <w:lang w:val="uk-UA"/>
        </w:rPr>
        <w:t>, які брали участь у написанні роботи МАН чи екопректа , відомо яку роботу потрібно зробити. Але це варте того. Учні проводять дослідницьку роботу, ведуть спостереження, проводять заміри, узагальнюють отримані результати у вигляді таблиць, графіків, аналізують отримані результати</w:t>
      </w:r>
      <w:r w:rsidR="00FE182C">
        <w:rPr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bdr w:val="none" w:sz="0" w:space="0" w:color="auto" w:frame="1"/>
          <w:lang w:val="uk-UA"/>
        </w:rPr>
        <w:t xml:space="preserve"> дають рекомендації</w:t>
      </w:r>
      <w:r w:rsidR="00FE182C">
        <w:rPr>
          <w:sz w:val="28"/>
          <w:szCs w:val="28"/>
          <w:bdr w:val="none" w:sz="0" w:space="0" w:color="auto" w:frame="1"/>
          <w:lang w:val="uk-UA"/>
        </w:rPr>
        <w:t>. Таку роботу у загальноосвітніх закладах проводять лише</w:t>
      </w:r>
      <w:r w:rsidR="003C2E5B">
        <w:rPr>
          <w:sz w:val="28"/>
          <w:szCs w:val="28"/>
          <w:bdr w:val="none" w:sz="0" w:space="0" w:color="auto" w:frame="1"/>
          <w:lang w:val="uk-UA"/>
        </w:rPr>
        <w:t xml:space="preserve"> з</w:t>
      </w:r>
      <w:r w:rsidR="00FE182C">
        <w:rPr>
          <w:sz w:val="28"/>
          <w:szCs w:val="28"/>
          <w:bdr w:val="none" w:sz="0" w:space="0" w:color="auto" w:frame="1"/>
          <w:lang w:val="uk-UA"/>
        </w:rPr>
        <w:t xml:space="preserve"> не велик</w:t>
      </w:r>
      <w:r w:rsidR="003C2E5B">
        <w:rPr>
          <w:sz w:val="28"/>
          <w:szCs w:val="28"/>
          <w:bdr w:val="none" w:sz="0" w:space="0" w:color="auto" w:frame="1"/>
          <w:lang w:val="uk-UA"/>
        </w:rPr>
        <w:t>ою</w:t>
      </w:r>
      <w:r w:rsidR="00FE182C">
        <w:rPr>
          <w:sz w:val="28"/>
          <w:szCs w:val="28"/>
          <w:bdr w:val="none" w:sz="0" w:space="0" w:color="auto" w:frame="1"/>
          <w:lang w:val="uk-UA"/>
        </w:rPr>
        <w:t xml:space="preserve"> кількіст</w:t>
      </w:r>
      <w:r w:rsidR="003C2E5B">
        <w:rPr>
          <w:sz w:val="28"/>
          <w:szCs w:val="28"/>
          <w:bdr w:val="none" w:sz="0" w:space="0" w:color="auto" w:frame="1"/>
          <w:lang w:val="uk-UA"/>
        </w:rPr>
        <w:t>ю</w:t>
      </w:r>
      <w:r w:rsidR="00FE182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C2E5B">
        <w:rPr>
          <w:sz w:val="28"/>
          <w:szCs w:val="28"/>
          <w:bdr w:val="none" w:sz="0" w:space="0" w:color="auto" w:frame="1"/>
          <w:lang w:val="uk-UA"/>
        </w:rPr>
        <w:t>учнів</w:t>
      </w:r>
      <w:r w:rsidR="00FE182C">
        <w:rPr>
          <w:sz w:val="28"/>
          <w:szCs w:val="28"/>
          <w:bdr w:val="none" w:sz="0" w:space="0" w:color="auto" w:frame="1"/>
          <w:lang w:val="uk-UA"/>
        </w:rPr>
        <w:t>, на решту у вчителя не вистачає часу. Тому беруть більш перспективних</w:t>
      </w:r>
      <w:r w:rsidR="003C2E5B">
        <w:rPr>
          <w:sz w:val="28"/>
          <w:szCs w:val="28"/>
          <w:bdr w:val="none" w:sz="0" w:space="0" w:color="auto" w:frame="1"/>
          <w:lang w:val="uk-UA"/>
        </w:rPr>
        <w:t>,</w:t>
      </w:r>
      <w:r w:rsidR="00FE182C">
        <w:rPr>
          <w:sz w:val="28"/>
          <w:szCs w:val="28"/>
          <w:bdr w:val="none" w:sz="0" w:space="0" w:color="auto" w:frame="1"/>
          <w:lang w:val="uk-UA"/>
        </w:rPr>
        <w:t xml:space="preserve"> з якими можна брати участь у конкурсах, бо учень крім бажання повинен мати і чи малі знання, щоб пройти всі етапи конкурсів. Наші ж учні проводять роботу у межах навчальних пр</w:t>
      </w:r>
      <w:r w:rsidR="004E6342">
        <w:rPr>
          <w:sz w:val="28"/>
          <w:szCs w:val="28"/>
          <w:bdr w:val="none" w:sz="0" w:space="0" w:color="auto" w:frame="1"/>
          <w:lang w:val="uk-UA"/>
        </w:rPr>
        <w:t>о</w:t>
      </w:r>
      <w:r w:rsidR="00FE182C">
        <w:rPr>
          <w:sz w:val="28"/>
          <w:szCs w:val="28"/>
          <w:bdr w:val="none" w:sz="0" w:space="0" w:color="auto" w:frame="1"/>
          <w:lang w:val="uk-UA"/>
        </w:rPr>
        <w:t>ектів, що рекомендовані навчальною програмою</w:t>
      </w:r>
      <w:r w:rsidR="003C2E5B">
        <w:rPr>
          <w:sz w:val="28"/>
          <w:szCs w:val="28"/>
          <w:bdr w:val="none" w:sz="0" w:space="0" w:color="auto" w:frame="1"/>
          <w:lang w:val="uk-UA"/>
        </w:rPr>
        <w:t>, або</w:t>
      </w:r>
      <w:r w:rsidR="00FE182C">
        <w:rPr>
          <w:sz w:val="28"/>
          <w:szCs w:val="28"/>
          <w:bdr w:val="none" w:sz="0" w:space="0" w:color="auto" w:frame="1"/>
          <w:lang w:val="uk-UA"/>
        </w:rPr>
        <w:t xml:space="preserve"> вивчають питання які їх зацікавили.</w:t>
      </w:r>
    </w:p>
    <w:p w14:paraId="673E0AAB" w14:textId="4F4FC2B1" w:rsidR="00FE182C" w:rsidRDefault="00FE182C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Так Радіонова Анастасія зацікавилась питанням</w:t>
      </w:r>
      <w:r w:rsidR="003C2E5B">
        <w:rPr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bdr w:val="none" w:sz="0" w:space="0" w:color="auto" w:frame="1"/>
          <w:lang w:val="uk-UA"/>
        </w:rPr>
        <w:t xml:space="preserve"> які хвороби є у деревних порід, бо побачила як після грози </w:t>
      </w:r>
      <w:r w:rsidR="004E6342">
        <w:rPr>
          <w:sz w:val="28"/>
          <w:szCs w:val="28"/>
          <w:bdr w:val="none" w:sz="0" w:space="0" w:color="auto" w:frame="1"/>
          <w:lang w:val="uk-UA"/>
        </w:rPr>
        <w:t>зламалось</w:t>
      </w:r>
      <w:r>
        <w:rPr>
          <w:sz w:val="28"/>
          <w:szCs w:val="28"/>
          <w:bdr w:val="none" w:sz="0" w:space="0" w:color="auto" w:frame="1"/>
          <w:lang w:val="uk-UA"/>
        </w:rPr>
        <w:t xml:space="preserve"> дерево, що було уражене грибами.</w:t>
      </w:r>
    </w:p>
    <w:p w14:paraId="522C2733" w14:textId="77777777" w:rsidR="00FE182C" w:rsidRDefault="00FE182C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</w:p>
    <w:p w14:paraId="02E8AAA5" w14:textId="77777777" w:rsidR="00FE182C" w:rsidRDefault="00FE182C" w:rsidP="00D7297E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FE182C">
        <w:rPr>
          <w:b/>
          <w:sz w:val="28"/>
          <w:szCs w:val="28"/>
          <w:bdr w:val="none" w:sz="0" w:space="0" w:color="auto" w:frame="1"/>
          <w:lang w:val="uk-UA"/>
        </w:rPr>
        <w:lastRenderedPageBreak/>
        <w:t>Слайд 24</w:t>
      </w:r>
      <w:r w:rsidR="004B6315">
        <w:rPr>
          <w:b/>
          <w:sz w:val="28"/>
          <w:szCs w:val="28"/>
          <w:bdr w:val="none" w:sz="0" w:space="0" w:color="auto" w:frame="1"/>
          <w:lang w:val="uk-UA"/>
        </w:rPr>
        <w:t>, 25</w:t>
      </w:r>
      <w:r w:rsidRPr="00FE182C">
        <w:rPr>
          <w:b/>
          <w:sz w:val="28"/>
          <w:szCs w:val="28"/>
          <w:bdr w:val="none" w:sz="0" w:space="0" w:color="auto" w:frame="1"/>
          <w:lang w:val="uk-UA"/>
        </w:rPr>
        <w:t>.</w:t>
      </w:r>
    </w:p>
    <w:p w14:paraId="32E72A9F" w14:textId="77777777" w:rsidR="00FE182C" w:rsidRPr="00FE182C" w:rsidRDefault="00FE182C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FE182C">
        <w:rPr>
          <w:sz w:val="28"/>
          <w:szCs w:val="28"/>
          <w:bdr w:val="none" w:sz="0" w:space="0" w:color="auto" w:frame="1"/>
          <w:lang w:val="uk-UA"/>
        </w:rPr>
        <w:t xml:space="preserve">Це переросло у </w:t>
      </w:r>
      <w:r>
        <w:rPr>
          <w:sz w:val="28"/>
          <w:szCs w:val="28"/>
          <w:bdr w:val="none" w:sz="0" w:space="0" w:color="auto" w:frame="1"/>
          <w:lang w:val="uk-UA"/>
        </w:rPr>
        <w:t>науково-дослідницьку роботу. Настя опрацювала велику кількість літератури, адже, щоб дати оцінку захворюваності дерева чи видам грибів, їх потрібно знати і визначити.</w:t>
      </w:r>
      <w:r w:rsidR="004B6315">
        <w:rPr>
          <w:sz w:val="28"/>
          <w:szCs w:val="28"/>
          <w:bdr w:val="none" w:sz="0" w:space="0" w:color="auto" w:frame="1"/>
          <w:lang w:val="uk-UA"/>
        </w:rPr>
        <w:t xml:space="preserve"> Порівнювала ступінь захворюваності дерев нашого лісництва в різних</w:t>
      </w:r>
      <w:r w:rsidR="00182B1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B6315">
        <w:rPr>
          <w:sz w:val="28"/>
          <w:szCs w:val="28"/>
          <w:bdr w:val="none" w:sz="0" w:space="0" w:color="auto" w:frame="1"/>
          <w:lang w:val="uk-UA"/>
        </w:rPr>
        <w:t>місцях з різним ступенем забрудненості.</w:t>
      </w:r>
    </w:p>
    <w:p w14:paraId="695AF5D2" w14:textId="77777777" w:rsidR="00FE182C" w:rsidRDefault="004B6315" w:rsidP="00E3707A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FE182C">
        <w:rPr>
          <w:b/>
          <w:sz w:val="28"/>
          <w:szCs w:val="28"/>
          <w:bdr w:val="none" w:sz="0" w:space="0" w:color="auto" w:frame="1"/>
          <w:lang w:val="uk-UA"/>
        </w:rPr>
        <w:t>Слайд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26, 27, 28.</w:t>
      </w:r>
    </w:p>
    <w:p w14:paraId="619564E2" w14:textId="16E678AB" w:rsidR="00182B14" w:rsidRDefault="004B6315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Івана Шалю цікавило питання, користь чи небезпеку несе звичка місцевого населення вкривати </w:t>
      </w:r>
      <w:r w:rsidR="004E6342">
        <w:rPr>
          <w:sz w:val="28"/>
          <w:szCs w:val="28"/>
          <w:bdr w:val="none" w:sz="0" w:space="0" w:color="auto" w:frame="1"/>
          <w:lang w:val="uk-UA"/>
        </w:rPr>
        <w:t>гол</w:t>
      </w:r>
      <w:r w:rsidR="003C2E5B">
        <w:rPr>
          <w:sz w:val="28"/>
          <w:szCs w:val="28"/>
          <w:bdr w:val="none" w:sz="0" w:space="0" w:color="auto" w:frame="1"/>
          <w:lang w:val="uk-UA"/>
        </w:rPr>
        <w:t>ками</w:t>
      </w:r>
      <w:r>
        <w:rPr>
          <w:sz w:val="28"/>
          <w:szCs w:val="28"/>
          <w:bdr w:val="none" w:sz="0" w:space="0" w:color="auto" w:frame="1"/>
          <w:lang w:val="uk-UA"/>
        </w:rPr>
        <w:t xml:space="preserve"> з сосни </w:t>
      </w:r>
      <w:r w:rsidR="003C2E5B">
        <w:rPr>
          <w:sz w:val="28"/>
          <w:szCs w:val="28"/>
          <w:bdr w:val="none" w:sz="0" w:space="0" w:color="auto" w:frame="1"/>
          <w:lang w:val="uk-UA"/>
        </w:rPr>
        <w:t>полуницю</w:t>
      </w:r>
      <w:r>
        <w:rPr>
          <w:sz w:val="28"/>
          <w:szCs w:val="28"/>
          <w:bdr w:val="none" w:sz="0" w:space="0" w:color="auto" w:frame="1"/>
          <w:lang w:val="uk-UA"/>
        </w:rPr>
        <w:t>,</w:t>
      </w:r>
      <w:r w:rsidR="004E634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кущі смородини, часник на зиму. Я відповіла, що це питання потрібно вивчити, </w:t>
      </w:r>
      <w:r w:rsidR="003C2E5B">
        <w:rPr>
          <w:sz w:val="28"/>
          <w:szCs w:val="28"/>
          <w:bdr w:val="none" w:sz="0" w:space="0" w:color="auto" w:frame="1"/>
          <w:lang w:val="uk-UA"/>
        </w:rPr>
        <w:t xml:space="preserve">і </w:t>
      </w:r>
      <w:r>
        <w:rPr>
          <w:sz w:val="28"/>
          <w:szCs w:val="28"/>
          <w:bdr w:val="none" w:sz="0" w:space="0" w:color="auto" w:frame="1"/>
          <w:lang w:val="uk-UA"/>
        </w:rPr>
        <w:t>тоді зробити висновок. І запропонувала йому, якщо це питання його так зацікавило</w:t>
      </w:r>
      <w:r w:rsidR="003C2E5B">
        <w:rPr>
          <w:sz w:val="28"/>
          <w:szCs w:val="28"/>
          <w:bdr w:val="none" w:sz="0" w:space="0" w:color="auto" w:frame="1"/>
          <w:lang w:val="uk-UA"/>
        </w:rPr>
        <w:t>, дослідити</w:t>
      </w:r>
      <w:r>
        <w:rPr>
          <w:sz w:val="28"/>
          <w:szCs w:val="28"/>
          <w:bdr w:val="none" w:sz="0" w:space="0" w:color="auto" w:frame="1"/>
          <w:lang w:val="uk-UA"/>
        </w:rPr>
        <w:t>. Розробили план</w:t>
      </w:r>
      <w:r w:rsidR="00182B14">
        <w:rPr>
          <w:sz w:val="28"/>
          <w:szCs w:val="28"/>
          <w:bdr w:val="none" w:sz="0" w:space="0" w:color="auto" w:frame="1"/>
          <w:lang w:val="uk-UA"/>
        </w:rPr>
        <w:t xml:space="preserve">: </w:t>
      </w:r>
      <w:r>
        <w:rPr>
          <w:sz w:val="28"/>
          <w:szCs w:val="28"/>
          <w:bdr w:val="none" w:sz="0" w:space="0" w:color="auto" w:frame="1"/>
          <w:lang w:val="uk-UA"/>
        </w:rPr>
        <w:t xml:space="preserve">де взяти проби, проаналізувати склад, знайти мешканців лісової підстилки, які можуть потрапити на присадибну ділянку та їх вплив. Також провести хімічні досліди щодо зміни кислотності </w:t>
      </w:r>
      <w:r w:rsidR="004E6342">
        <w:rPr>
          <w:sz w:val="28"/>
          <w:szCs w:val="28"/>
          <w:bdr w:val="none" w:sz="0" w:space="0" w:color="auto" w:frame="1"/>
          <w:lang w:val="uk-UA"/>
        </w:rPr>
        <w:t>ґрунту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14:paraId="3B4C2C03" w14:textId="513066CA" w:rsidR="004B6315" w:rsidRDefault="004B6315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Нажаль зробити належний аналіз біологічної складової без мікроскопа і хімічний аналіз без необхідних реактивів не можливо. Але наполегли</w:t>
      </w:r>
      <w:r w:rsidR="00C7248A">
        <w:rPr>
          <w:sz w:val="28"/>
          <w:szCs w:val="28"/>
          <w:bdr w:val="none" w:sz="0" w:space="0" w:color="auto" w:frame="1"/>
          <w:lang w:val="uk-UA"/>
        </w:rPr>
        <w:t>вість Івана дала результати, ми звернули</w:t>
      </w:r>
      <w:r>
        <w:rPr>
          <w:sz w:val="28"/>
          <w:szCs w:val="28"/>
          <w:bdr w:val="none" w:sz="0" w:space="0" w:color="auto" w:frame="1"/>
          <w:lang w:val="uk-UA"/>
        </w:rPr>
        <w:t>ся у науково-дослідний інститут Овочівництва і баштанництва</w:t>
      </w:r>
      <w:r w:rsidR="00C7248A">
        <w:rPr>
          <w:sz w:val="28"/>
          <w:szCs w:val="28"/>
          <w:bdr w:val="none" w:sz="0" w:space="0" w:color="auto" w:frame="1"/>
          <w:lang w:val="uk-UA"/>
        </w:rPr>
        <w:t>, що є у м.Мерефа, і нам дещо допомогли з цією роботою. Іван мав можливість виступити на щорічному читанні екологічних проектів міста Мерефа, що проводяться у навчальних закладах.</w:t>
      </w:r>
    </w:p>
    <w:p w14:paraId="744136DE" w14:textId="77777777" w:rsidR="00182B14" w:rsidRDefault="00182B14" w:rsidP="00E3707A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182B14">
        <w:rPr>
          <w:b/>
          <w:sz w:val="28"/>
          <w:szCs w:val="28"/>
          <w:bdr w:val="none" w:sz="0" w:space="0" w:color="auto" w:frame="1"/>
          <w:lang w:val="uk-UA"/>
        </w:rPr>
        <w:t>Слайд 29.</w:t>
      </w:r>
    </w:p>
    <w:p w14:paraId="04E2E34E" w14:textId="77777777" w:rsidR="006B5D3D" w:rsidRDefault="00182B14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182B14">
        <w:rPr>
          <w:sz w:val="28"/>
          <w:szCs w:val="28"/>
          <w:bdr w:val="none" w:sz="0" w:space="0" w:color="auto" w:frame="1"/>
          <w:lang w:val="uk-UA"/>
        </w:rPr>
        <w:t xml:space="preserve">Окремо хочу сказати за </w:t>
      </w:r>
      <w:r>
        <w:rPr>
          <w:sz w:val="28"/>
          <w:szCs w:val="28"/>
          <w:bdr w:val="none" w:sz="0" w:space="0" w:color="auto" w:frame="1"/>
          <w:lang w:val="uk-UA"/>
        </w:rPr>
        <w:t>роботу Хруслова Дениса. Хлопець так захопився питанням , чому сосни у наших лісах гинуть у віці 50-60 років, хоча можуть рости до 80, а окремі представники і 120 років</w:t>
      </w:r>
      <w:r w:rsidR="006B5D3D">
        <w:rPr>
          <w:sz w:val="28"/>
          <w:szCs w:val="28"/>
          <w:bdr w:val="none" w:sz="0" w:space="0" w:color="auto" w:frame="1"/>
          <w:lang w:val="uk-UA"/>
        </w:rPr>
        <w:t>, що провів таке ретельне обстеження, звертався</w:t>
      </w:r>
      <w:r w:rsidR="006B5D3D" w:rsidRPr="006B5D3D">
        <w:rPr>
          <w:sz w:val="28"/>
          <w:szCs w:val="28"/>
          <w:bdr w:val="none" w:sz="0" w:space="0" w:color="auto" w:frame="1"/>
        </w:rPr>
        <w:t xml:space="preserve"> </w:t>
      </w:r>
      <w:r w:rsidR="006B5D3D">
        <w:rPr>
          <w:sz w:val="28"/>
          <w:szCs w:val="28"/>
          <w:bdr w:val="none" w:sz="0" w:space="0" w:color="auto" w:frame="1"/>
          <w:lang w:val="uk-UA"/>
        </w:rPr>
        <w:t>і у Мереф</w:t>
      </w:r>
      <w:r w:rsidR="006B5D3D" w:rsidRPr="006B5D3D">
        <w:rPr>
          <w:sz w:val="28"/>
          <w:szCs w:val="28"/>
          <w:bdr w:val="none" w:sz="0" w:space="0" w:color="auto" w:frame="1"/>
        </w:rPr>
        <w:t>`</w:t>
      </w:r>
      <w:r w:rsidR="006B5D3D">
        <w:rPr>
          <w:sz w:val="28"/>
          <w:szCs w:val="28"/>
          <w:bdr w:val="none" w:sz="0" w:space="0" w:color="auto" w:frame="1"/>
          <w:lang w:val="uk-UA"/>
        </w:rPr>
        <w:t>янське лісове господарство, і до ведучих спеціалістів Жовтневого лісового господарства, а ентомологію ми з ним вивчали з науковцями університету ім. Каразіна. Роботу Хруслова Дениса оцінили і у місті Мерефа, включивши його до складу команди, що захищала екопректи на обласному рівні.</w:t>
      </w:r>
      <w:r w:rsidR="004E634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B5D3D">
        <w:rPr>
          <w:sz w:val="28"/>
          <w:szCs w:val="28"/>
          <w:bdr w:val="none" w:sz="0" w:space="0" w:color="auto" w:frame="1"/>
          <w:lang w:val="uk-UA"/>
        </w:rPr>
        <w:t>Хруслов Денис посів 3 місце в області на захисті екопроектів у 2018 році.</w:t>
      </w:r>
    </w:p>
    <w:p w14:paraId="0F36D62B" w14:textId="77777777" w:rsidR="006B5D3D" w:rsidRPr="006B5D3D" w:rsidRDefault="006B5D3D" w:rsidP="00E3707A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6B5D3D">
        <w:rPr>
          <w:b/>
          <w:sz w:val="28"/>
          <w:szCs w:val="28"/>
          <w:bdr w:val="none" w:sz="0" w:space="0" w:color="auto" w:frame="1"/>
          <w:lang w:val="uk-UA"/>
        </w:rPr>
        <w:t>Слайд 30</w:t>
      </w:r>
      <w:r>
        <w:rPr>
          <w:b/>
          <w:sz w:val="28"/>
          <w:szCs w:val="28"/>
          <w:bdr w:val="none" w:sz="0" w:space="0" w:color="auto" w:frame="1"/>
          <w:lang w:val="uk-UA"/>
        </w:rPr>
        <w:t>, 31</w:t>
      </w:r>
      <w:r w:rsidRPr="006B5D3D">
        <w:rPr>
          <w:b/>
          <w:sz w:val="28"/>
          <w:szCs w:val="28"/>
          <w:bdr w:val="none" w:sz="0" w:space="0" w:color="auto" w:frame="1"/>
          <w:lang w:val="uk-UA"/>
        </w:rPr>
        <w:t>.</w:t>
      </w:r>
    </w:p>
    <w:p w14:paraId="45C2F741" w14:textId="48E43038" w:rsidR="006F6794" w:rsidRPr="00FB17D7" w:rsidRDefault="006B5D3D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З цією ж роботою він брав участь у обласному конкурсі шкільних лісництв. </w:t>
      </w:r>
      <w:r w:rsidR="006F6794">
        <w:rPr>
          <w:sz w:val="28"/>
          <w:szCs w:val="28"/>
          <w:bdr w:val="none" w:sz="0" w:space="0" w:color="auto" w:frame="1"/>
          <w:lang w:val="uk-UA"/>
        </w:rPr>
        <w:t xml:space="preserve">На сьогодняшній день Хруслов Денис є студентом Харківського національного аграрного університету ім. В.В.Докучаєва, факультет «Лісове </w:t>
      </w:r>
      <w:r w:rsidR="006F6794">
        <w:rPr>
          <w:sz w:val="28"/>
          <w:szCs w:val="28"/>
          <w:bdr w:val="none" w:sz="0" w:space="0" w:color="auto" w:frame="1"/>
          <w:lang w:val="uk-UA"/>
        </w:rPr>
        <w:lastRenderedPageBreak/>
        <w:t>господарство». Отак, можливо, миттєва зацікавленість переросла у справу всього життя.</w:t>
      </w:r>
    </w:p>
    <w:p w14:paraId="639444F7" w14:textId="77777777" w:rsidR="006B5D3D" w:rsidRDefault="006B5D3D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6B5D3D">
        <w:rPr>
          <w:b/>
          <w:sz w:val="28"/>
          <w:szCs w:val="28"/>
          <w:bdr w:val="none" w:sz="0" w:space="0" w:color="auto" w:frame="1"/>
          <w:lang w:val="uk-UA"/>
        </w:rPr>
        <w:t>Слайд 32,33.</w:t>
      </w:r>
    </w:p>
    <w:p w14:paraId="4A269517" w14:textId="77777777" w:rsidR="006B5D3D" w:rsidRDefault="006F6794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F6794">
        <w:rPr>
          <w:sz w:val="28"/>
          <w:szCs w:val="28"/>
          <w:bdr w:val="none" w:sz="0" w:space="0" w:color="auto" w:frame="1"/>
          <w:lang w:val="uk-UA"/>
        </w:rPr>
        <w:t xml:space="preserve">Спільна наукова робота переросла у </w:t>
      </w:r>
      <w:r>
        <w:rPr>
          <w:sz w:val="28"/>
          <w:szCs w:val="28"/>
          <w:bdr w:val="none" w:sz="0" w:space="0" w:color="auto" w:frame="1"/>
          <w:lang w:val="uk-UA"/>
        </w:rPr>
        <w:t>товариські відносини. Тепер ми допомагаємо працівникам лісництва садити маленькі сосни і вітаємо їх щорічно з Днем працівника лісу.</w:t>
      </w:r>
    </w:p>
    <w:p w14:paraId="453279A2" w14:textId="77777777" w:rsidR="00FB17D7" w:rsidRDefault="00FB17D7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FB17D7">
        <w:rPr>
          <w:b/>
          <w:sz w:val="28"/>
          <w:szCs w:val="28"/>
          <w:bdr w:val="none" w:sz="0" w:space="0" w:color="auto" w:frame="1"/>
          <w:lang w:val="uk-UA"/>
        </w:rPr>
        <w:t>Слайд 34,35.</w:t>
      </w:r>
    </w:p>
    <w:p w14:paraId="3C71135E" w14:textId="751AB034" w:rsidR="00017345" w:rsidRDefault="00017345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017345">
        <w:rPr>
          <w:sz w:val="28"/>
          <w:szCs w:val="28"/>
          <w:bdr w:val="none" w:sz="0" w:space="0" w:color="auto" w:frame="1"/>
          <w:lang w:val="uk-UA"/>
        </w:rPr>
        <w:t>На світлинах з хімічними дослідами, що представлені вище,</w:t>
      </w:r>
      <w:r>
        <w:rPr>
          <w:sz w:val="28"/>
          <w:szCs w:val="28"/>
          <w:bdr w:val="none" w:sz="0" w:space="0" w:color="auto" w:frame="1"/>
          <w:lang w:val="uk-UA"/>
        </w:rPr>
        <w:t xml:space="preserve"> мають непрезентабельний вигляд як хімічне обладнання так і кабінети. Хочу сказати, що це було знято у 2017 році. </w:t>
      </w:r>
      <w:r w:rsidR="00A95B78">
        <w:rPr>
          <w:sz w:val="28"/>
          <w:szCs w:val="28"/>
          <w:bdr w:val="none" w:sz="0" w:space="0" w:color="auto" w:frame="1"/>
          <w:lang w:val="uk-UA"/>
        </w:rPr>
        <w:t>Тепер маємо приємні змін</w:t>
      </w:r>
      <w:r>
        <w:rPr>
          <w:sz w:val="28"/>
          <w:szCs w:val="28"/>
          <w:bdr w:val="none" w:sz="0" w:space="0" w:color="auto" w:frame="1"/>
          <w:lang w:val="uk-UA"/>
        </w:rPr>
        <w:t xml:space="preserve">и, у минулому навчальному році розпочав роботу оновлений кабінет хімії та біології відділення м. Мерефа, а </w:t>
      </w:r>
      <w:r w:rsidR="00A95B78">
        <w:rPr>
          <w:sz w:val="28"/>
          <w:szCs w:val="28"/>
          <w:bdr w:val="none" w:sz="0" w:space="0" w:color="auto" w:frame="1"/>
          <w:lang w:val="uk-UA"/>
        </w:rPr>
        <w:t xml:space="preserve">цього року кабінет у с. Рокитне. Ще не зовсім готове </w:t>
      </w:r>
      <w:r w:rsidR="004E6342">
        <w:rPr>
          <w:sz w:val="28"/>
          <w:szCs w:val="28"/>
          <w:bdr w:val="none" w:sz="0" w:space="0" w:color="auto" w:frame="1"/>
          <w:lang w:val="uk-UA"/>
        </w:rPr>
        <w:t>обладнання</w:t>
      </w:r>
      <w:r w:rsidR="00A95B78">
        <w:rPr>
          <w:sz w:val="28"/>
          <w:szCs w:val="28"/>
          <w:bdr w:val="none" w:sz="0" w:space="0" w:color="auto" w:frame="1"/>
          <w:lang w:val="uk-UA"/>
        </w:rPr>
        <w:t>, але воно вже є.</w:t>
      </w:r>
    </w:p>
    <w:p w14:paraId="5900DCFB" w14:textId="77777777" w:rsidR="00342A9E" w:rsidRDefault="00342A9E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342A9E">
        <w:rPr>
          <w:b/>
          <w:sz w:val="28"/>
          <w:szCs w:val="28"/>
          <w:bdr w:val="none" w:sz="0" w:space="0" w:color="auto" w:frame="1"/>
          <w:lang w:val="uk-UA"/>
        </w:rPr>
        <w:t>Слайд 36.</w:t>
      </w:r>
    </w:p>
    <w:p w14:paraId="23FA39C6" w14:textId="7D8F8AA4" w:rsidR="00FB17D7" w:rsidRPr="003C2E5B" w:rsidRDefault="00342A9E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C401D6">
        <w:rPr>
          <w:sz w:val="28"/>
          <w:szCs w:val="28"/>
          <w:bdr w:val="none" w:sz="0" w:space="0" w:color="auto" w:frame="1"/>
          <w:lang w:val="uk-UA"/>
        </w:rPr>
        <w:t>Отже, здатність до самоосвіти та саморозвитку</w:t>
      </w:r>
      <w:r w:rsidR="003C2E5B">
        <w:rPr>
          <w:sz w:val="28"/>
          <w:szCs w:val="28"/>
          <w:bdr w:val="none" w:sz="0" w:space="0" w:color="auto" w:frame="1"/>
          <w:lang w:val="uk-UA"/>
        </w:rPr>
        <w:t xml:space="preserve"> –</w:t>
      </w:r>
      <w:r w:rsidRPr="00C401D6">
        <w:rPr>
          <w:sz w:val="28"/>
          <w:szCs w:val="28"/>
          <w:bdr w:val="none" w:sz="0" w:space="0" w:color="auto" w:frame="1"/>
          <w:lang w:val="uk-UA"/>
        </w:rPr>
        <w:t xml:space="preserve"> готовність </w:t>
      </w:r>
      <w:r w:rsidR="00C401D6" w:rsidRPr="00C401D6">
        <w:rPr>
          <w:sz w:val="28"/>
          <w:szCs w:val="28"/>
          <w:bdr w:val="none" w:sz="0" w:space="0" w:color="auto" w:frame="1"/>
          <w:lang w:val="uk-UA"/>
        </w:rPr>
        <w:t>постійно</w:t>
      </w:r>
      <w:r w:rsidRPr="00C401D6">
        <w:rPr>
          <w:sz w:val="28"/>
          <w:szCs w:val="28"/>
          <w:bdr w:val="none" w:sz="0" w:space="0" w:color="auto" w:frame="1"/>
          <w:lang w:val="uk-UA"/>
        </w:rPr>
        <w:t xml:space="preserve"> навчатися, як у професійному відношенні, так і в особистому житті</w:t>
      </w:r>
      <w:r w:rsidR="003C2E5B">
        <w:rPr>
          <w:sz w:val="28"/>
          <w:szCs w:val="28"/>
          <w:bdr w:val="none" w:sz="0" w:space="0" w:color="auto" w:frame="1"/>
          <w:lang w:val="uk-UA"/>
        </w:rPr>
        <w:t xml:space="preserve"> –</w:t>
      </w:r>
      <w:r w:rsidRPr="00C401D6">
        <w:rPr>
          <w:sz w:val="28"/>
          <w:szCs w:val="28"/>
          <w:bdr w:val="none" w:sz="0" w:space="0" w:color="auto" w:frame="1"/>
          <w:lang w:val="uk-UA"/>
        </w:rPr>
        <w:t xml:space="preserve">найважливіша із компетентностей. </w:t>
      </w:r>
      <w:r w:rsidR="00C401D6" w:rsidRPr="00C401D6">
        <w:rPr>
          <w:sz w:val="28"/>
          <w:szCs w:val="28"/>
          <w:bdr w:val="none" w:sz="0" w:space="0" w:color="auto" w:frame="1"/>
          <w:lang w:val="uk-UA"/>
        </w:rPr>
        <w:t xml:space="preserve">Вона сприяє розвитку </w:t>
      </w:r>
      <w:r w:rsidR="003C2E5B">
        <w:rPr>
          <w:sz w:val="28"/>
          <w:szCs w:val="28"/>
          <w:bdr w:val="none" w:sz="0" w:space="0" w:color="auto" w:frame="1"/>
          <w:lang w:val="uk-UA"/>
        </w:rPr>
        <w:t>молодої людини</w:t>
      </w:r>
      <w:r w:rsidR="00C401D6" w:rsidRPr="00C401D6">
        <w:rPr>
          <w:sz w:val="28"/>
          <w:szCs w:val="28"/>
          <w:bdr w:val="none" w:sz="0" w:space="0" w:color="auto" w:frame="1"/>
          <w:lang w:val="uk-UA"/>
        </w:rPr>
        <w:t>, як компетентної особистості.</w:t>
      </w:r>
    </w:p>
    <w:p w14:paraId="48E6EBC5" w14:textId="06C6BA21" w:rsidR="00FB17D7" w:rsidRPr="003C2E5B" w:rsidRDefault="004E6342" w:rsidP="003C2E5B">
      <w:pPr>
        <w:pStyle w:val="a3"/>
        <w:shd w:val="clear" w:color="auto" w:fill="FFFFFF"/>
        <w:spacing w:before="0" w:beforeAutospacing="0" w:after="0" w:afterAutospacing="0" w:line="420" w:lineRule="atLeast"/>
        <w:ind w:firstLine="567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Слайд 37</w:t>
      </w:r>
      <w:r w:rsidRPr="00342A9E">
        <w:rPr>
          <w:b/>
          <w:sz w:val="28"/>
          <w:szCs w:val="28"/>
          <w:bdr w:val="none" w:sz="0" w:space="0" w:color="auto" w:frame="1"/>
          <w:lang w:val="uk-UA"/>
        </w:rPr>
        <w:t>.</w:t>
      </w:r>
    </w:p>
    <w:p w14:paraId="5DEFB1BE" w14:textId="170B8A09" w:rsidR="004E6342" w:rsidRPr="0074118B" w:rsidRDefault="004E6342" w:rsidP="003C2E5B">
      <w:pPr>
        <w:kinsoku w:val="0"/>
        <w:overflowPunct w:val="0"/>
        <w:autoSpaceDE/>
        <w:autoSpaceDN/>
        <w:spacing w:line="360" w:lineRule="auto"/>
        <w:ind w:left="360"/>
        <w:contextualSpacing/>
        <w:jc w:val="both"/>
        <w:textAlignment w:val="baseline"/>
        <w:rPr>
          <w:rFonts w:eastAsia="Times New Roman"/>
          <w:color w:val="99CCFF"/>
          <w:sz w:val="28"/>
          <w:szCs w:val="28"/>
          <w:lang w:val="uk-UA"/>
        </w:rPr>
      </w:pPr>
      <w:r w:rsidRPr="004E6342">
        <w:rPr>
          <w:rFonts w:eastAsia="+mn-ea" w:cs="+mn-cs"/>
          <w:color w:val="000000"/>
          <w:sz w:val="28"/>
          <w:szCs w:val="28"/>
          <w:lang w:val="uk-UA"/>
        </w:rPr>
        <w:t xml:space="preserve">Відомий педагог </w:t>
      </w:r>
      <w:r w:rsidRPr="004E6342">
        <w:rPr>
          <w:rFonts w:eastAsia="+mn-ea" w:cs="+mn-cs"/>
          <w:b/>
          <w:bCs/>
          <w:color w:val="000000"/>
          <w:sz w:val="28"/>
          <w:szCs w:val="28"/>
          <w:lang w:val="uk-UA"/>
        </w:rPr>
        <w:t xml:space="preserve">В.Ф.Шаталов </w:t>
      </w:r>
      <w:r w:rsidRPr="004E6342">
        <w:rPr>
          <w:rFonts w:eastAsia="+mn-ea" w:cs="+mn-cs"/>
          <w:color w:val="000000"/>
          <w:sz w:val="28"/>
          <w:szCs w:val="28"/>
          <w:lang w:val="uk-UA"/>
        </w:rPr>
        <w:t>відзначав:</w:t>
      </w:r>
    </w:p>
    <w:p w14:paraId="61BFED02" w14:textId="34FC5DF3" w:rsidR="004E6342" w:rsidRPr="003C2E5B" w:rsidRDefault="003C2E5B" w:rsidP="003C2E5B">
      <w:pPr>
        <w:kinsoku w:val="0"/>
        <w:overflowPunct w:val="0"/>
        <w:autoSpaceDE/>
        <w:autoSpaceDN/>
        <w:spacing w:line="360" w:lineRule="auto"/>
        <w:ind w:left="547" w:hanging="547"/>
        <w:jc w:val="both"/>
        <w:textAlignment w:val="baseline"/>
        <w:rPr>
          <w:rFonts w:eastAsia="Times New Roman"/>
          <w:sz w:val="28"/>
          <w:szCs w:val="28"/>
        </w:rPr>
      </w:pPr>
      <w:r>
        <w:rPr>
          <w:rFonts w:eastAsia="+mn-ea" w:cs="+mn-cs"/>
          <w:color w:val="000000"/>
          <w:sz w:val="28"/>
          <w:szCs w:val="28"/>
          <w:lang w:val="uk-UA"/>
        </w:rPr>
        <w:t>«</w:t>
      </w:r>
      <w:r w:rsidR="004E6342" w:rsidRPr="004E6342">
        <w:rPr>
          <w:rFonts w:eastAsia="+mn-ea" w:cs="+mn-cs"/>
          <w:color w:val="000000"/>
          <w:sz w:val="28"/>
          <w:szCs w:val="28"/>
          <w:lang w:val="uk-UA"/>
        </w:rPr>
        <w:t>…Нехай наші учні помиляютьс</w:t>
      </w:r>
      <w:r w:rsidR="004E6342">
        <w:rPr>
          <w:rFonts w:eastAsia="+mn-ea" w:cs="+mn-cs"/>
          <w:color w:val="000000"/>
          <w:sz w:val="28"/>
          <w:szCs w:val="28"/>
          <w:lang w:val="uk-UA"/>
        </w:rPr>
        <w:t xml:space="preserve">я, нехай вони сперечаються і не </w:t>
      </w:r>
      <w:r w:rsidR="004E6342" w:rsidRPr="004E6342">
        <w:rPr>
          <w:rFonts w:eastAsia="+mn-ea" w:cs="+mn-cs"/>
          <w:color w:val="000000"/>
          <w:sz w:val="28"/>
          <w:szCs w:val="28"/>
          <w:lang w:val="uk-UA"/>
        </w:rPr>
        <w:t>погоджуються з нами, але нехай вони ніколи не будуть байдужими до знань, які дає їм вчитель!</w:t>
      </w:r>
      <w:r>
        <w:rPr>
          <w:rFonts w:eastAsia="+mn-ea" w:cs="+mn-cs"/>
          <w:color w:val="000000"/>
          <w:sz w:val="28"/>
          <w:szCs w:val="28"/>
          <w:lang w:val="uk-UA"/>
        </w:rPr>
        <w:t>»</w:t>
      </w:r>
    </w:p>
    <w:p w14:paraId="1AF4415E" w14:textId="77777777" w:rsidR="004E6342" w:rsidRDefault="004E6342" w:rsidP="004E6342">
      <w:pPr>
        <w:jc w:val="center"/>
        <w:rPr>
          <w:b/>
          <w:sz w:val="28"/>
          <w:szCs w:val="28"/>
          <w:lang w:val="uk-UA"/>
        </w:rPr>
      </w:pPr>
    </w:p>
    <w:p w14:paraId="277C6C3F" w14:textId="77777777" w:rsidR="00765E37" w:rsidRPr="004E6342" w:rsidRDefault="004E6342" w:rsidP="004E6342">
      <w:pPr>
        <w:jc w:val="center"/>
        <w:rPr>
          <w:b/>
          <w:color w:val="FF0000"/>
          <w:sz w:val="28"/>
          <w:szCs w:val="28"/>
          <w:lang w:val="uk-UA"/>
        </w:rPr>
      </w:pPr>
      <w:r w:rsidRPr="004E6342">
        <w:rPr>
          <w:b/>
          <w:sz w:val="28"/>
          <w:szCs w:val="28"/>
          <w:lang w:val="uk-UA"/>
        </w:rPr>
        <w:t>Дякую за увагу.</w:t>
      </w:r>
    </w:p>
    <w:sectPr w:rsidR="00765E37" w:rsidRPr="004E6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859D9"/>
    <w:multiLevelType w:val="hybridMultilevel"/>
    <w:tmpl w:val="59BAC314"/>
    <w:lvl w:ilvl="0" w:tplc="6374C2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724F2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A8BA6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4A24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705F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56AC1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B0DFC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18F78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842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977CC"/>
    <w:multiLevelType w:val="hybridMultilevel"/>
    <w:tmpl w:val="563A3F98"/>
    <w:lvl w:ilvl="0" w:tplc="B03A589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3FA"/>
    <w:rsid w:val="00017345"/>
    <w:rsid w:val="000E0358"/>
    <w:rsid w:val="00182B14"/>
    <w:rsid w:val="00277895"/>
    <w:rsid w:val="002903FA"/>
    <w:rsid w:val="00342A9E"/>
    <w:rsid w:val="003B13B8"/>
    <w:rsid w:val="003C2E5B"/>
    <w:rsid w:val="004104E3"/>
    <w:rsid w:val="004538AE"/>
    <w:rsid w:val="004A2A1F"/>
    <w:rsid w:val="004B6315"/>
    <w:rsid w:val="004E6342"/>
    <w:rsid w:val="00565B9E"/>
    <w:rsid w:val="006B5D3D"/>
    <w:rsid w:val="006F6794"/>
    <w:rsid w:val="0074118B"/>
    <w:rsid w:val="00750B4A"/>
    <w:rsid w:val="0076327D"/>
    <w:rsid w:val="00765E37"/>
    <w:rsid w:val="00782554"/>
    <w:rsid w:val="008677F6"/>
    <w:rsid w:val="008F52E6"/>
    <w:rsid w:val="008F5FC7"/>
    <w:rsid w:val="0091013C"/>
    <w:rsid w:val="00941C3C"/>
    <w:rsid w:val="00976695"/>
    <w:rsid w:val="009D0922"/>
    <w:rsid w:val="00A6013D"/>
    <w:rsid w:val="00A95B78"/>
    <w:rsid w:val="00AA2534"/>
    <w:rsid w:val="00AA3110"/>
    <w:rsid w:val="00AB1644"/>
    <w:rsid w:val="00AD1C6E"/>
    <w:rsid w:val="00B922E3"/>
    <w:rsid w:val="00C401D6"/>
    <w:rsid w:val="00C7248A"/>
    <w:rsid w:val="00D7297E"/>
    <w:rsid w:val="00D93997"/>
    <w:rsid w:val="00E3707A"/>
    <w:rsid w:val="00EB4092"/>
    <w:rsid w:val="00FB17D7"/>
    <w:rsid w:val="00FC3799"/>
    <w:rsid w:val="00FE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464D"/>
  <w15:chartTrackingRefBased/>
  <w15:docId w15:val="{FFA50657-7F2C-4679-98E1-B1353D01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4A2A1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0B4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FC3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43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8F961-A34A-4056-8429-5178ED8A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7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Ирина</cp:lastModifiedBy>
  <cp:revision>18</cp:revision>
  <dcterms:created xsi:type="dcterms:W3CDTF">2020-10-19T06:24:00Z</dcterms:created>
  <dcterms:modified xsi:type="dcterms:W3CDTF">2020-10-23T10:08:00Z</dcterms:modified>
</cp:coreProperties>
</file>